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C" w:rsidRDefault="00FB11D5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="00AB4C1F" w:rsidRPr="00234DCA">
        <w:rPr>
          <w:rFonts w:ascii="Times New Roman" w:hAnsi="Times New Roman" w:cs="Times New Roman"/>
          <w:sz w:val="28"/>
        </w:rPr>
        <w:t>на присоединение</w:t>
      </w:r>
      <w:r w:rsidR="00234DCA">
        <w:rPr>
          <w:rFonts w:ascii="Times New Roman" w:hAnsi="Times New Roman" w:cs="Times New Roman"/>
          <w:sz w:val="28"/>
        </w:rPr>
        <w:t xml:space="preserve"> </w:t>
      </w:r>
    </w:p>
    <w:p w:rsidR="00AB4C1F" w:rsidRPr="00234DCA" w:rsidRDefault="00AB4C1F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34DCA">
        <w:rPr>
          <w:rFonts w:ascii="Times New Roman" w:hAnsi="Times New Roman" w:cs="Times New Roman"/>
          <w:sz w:val="28"/>
        </w:rPr>
        <w:t xml:space="preserve">к </w:t>
      </w:r>
      <w:r w:rsidR="00234DCA"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</w:p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521"/>
      </w:tblGrid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521" w:type="dxa"/>
          </w:tcPr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Администрация муниципального образования " -----"</w:t>
            </w:r>
          </w:p>
          <w:p w:rsidR="00C351D8" w:rsidRPr="005E4A2B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наименование Вашей организации/учреждения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2. Юридический и фактический адреса заявителя</w:t>
            </w:r>
          </w:p>
        </w:tc>
        <w:tc>
          <w:tcPr>
            <w:tcW w:w="6521" w:type="dxa"/>
          </w:tcPr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Юридический адрес: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Фактический адрес: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C351D8" w:rsidRPr="005E4A2B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Указываются юридический и фактический адреса </w:t>
            </w:r>
            <w:r w:rsidRPr="005E4A2B">
              <w:rPr>
                <w:rFonts w:ascii="Times New Roman" w:hAnsi="Times New Roman" w:cs="Times New Roman"/>
                <w:i/>
              </w:rPr>
              <w:t>организаци</w:t>
            </w:r>
            <w:r>
              <w:rPr>
                <w:rFonts w:ascii="Times New Roman" w:hAnsi="Times New Roman" w:cs="Times New Roman"/>
                <w:i/>
              </w:rPr>
              <w:t>и/учреждения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6521" w:type="dxa"/>
          </w:tcPr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ФИО, должность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D4723">
              <w:rPr>
                <w:rFonts w:ascii="Times New Roman" w:hAnsi="Times New Roman" w:cs="Times New Roman"/>
                <w:b/>
                <w:i/>
              </w:rPr>
              <w:t>эл</w:t>
            </w:r>
            <w:proofErr w:type="spellEnd"/>
            <w:r w:rsidRPr="001D4723">
              <w:rPr>
                <w:rFonts w:ascii="Times New Roman" w:hAnsi="Times New Roman" w:cs="Times New Roman"/>
                <w:b/>
                <w:i/>
              </w:rPr>
              <w:t>. почта</w:t>
            </w:r>
          </w:p>
          <w:p w:rsidR="00C351D8" w:rsidRPr="001D4723" w:rsidRDefault="00C351D8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>В организации/учреждени</w:t>
            </w:r>
            <w:r>
              <w:rPr>
                <w:rFonts w:ascii="Times New Roman" w:hAnsi="Times New Roman" w:cs="Times New Roman"/>
                <w:i/>
              </w:rPr>
              <w:t xml:space="preserve">и назначается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>ответственный</w:t>
            </w:r>
            <w:proofErr w:type="gramEnd"/>
            <w:r w:rsidRPr="005E4A2B">
              <w:rPr>
                <w:rFonts w:ascii="Times New Roman" w:hAnsi="Times New Roman" w:cs="Times New Roman"/>
                <w:i/>
              </w:rPr>
              <w:t xml:space="preserve"> за </w:t>
            </w:r>
            <w:r>
              <w:rPr>
                <w:rFonts w:ascii="Times New Roman" w:hAnsi="Times New Roman" w:cs="Times New Roman"/>
                <w:i/>
              </w:rPr>
              <w:t>информационную безопасность</w:t>
            </w:r>
            <w:r w:rsidRPr="005E4A2B">
              <w:rPr>
                <w:rFonts w:ascii="Times New Roman" w:hAnsi="Times New Roman" w:cs="Times New Roman"/>
                <w:i/>
              </w:rPr>
              <w:t xml:space="preserve">. Если такого нет </w:t>
            </w:r>
            <w:r w:rsidR="00FB11D5">
              <w:rPr>
                <w:rFonts w:ascii="Times New Roman" w:hAnsi="Times New Roman" w:cs="Times New Roman"/>
                <w:i/>
              </w:rPr>
              <w:t xml:space="preserve">(или не назначен) </w:t>
            </w:r>
            <w:r w:rsidRPr="005E4A2B">
              <w:rPr>
                <w:rFonts w:ascii="Times New Roman" w:hAnsi="Times New Roman" w:cs="Times New Roman"/>
                <w:i/>
              </w:rPr>
              <w:t>- указывается руководитель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4. Назначение</w:t>
            </w:r>
          </w:p>
        </w:tc>
        <w:tc>
          <w:tcPr>
            <w:tcW w:w="6521" w:type="dxa"/>
          </w:tcPr>
          <w:p w:rsidR="00C351D8" w:rsidRPr="00F267CD" w:rsidRDefault="00C351D8" w:rsidP="00F267CD">
            <w:pPr>
              <w:pStyle w:val="ConsPlusNormal"/>
              <w:ind w:left="221" w:right="221"/>
              <w:rPr>
                <w:rFonts w:ascii="Times New Roman" w:hAnsi="Times New Roman" w:cs="Times New Roman"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 xml:space="preserve">Использование государственных информационных ресурсов и систем Ленинградской области </w:t>
            </w:r>
            <w:r w:rsidRPr="005E4A2B">
              <w:rPr>
                <w:rFonts w:ascii="Times New Roman" w:hAnsi="Times New Roman" w:cs="Times New Roman"/>
                <w:i/>
              </w:rPr>
              <w:t xml:space="preserve">(можно указать часто </w:t>
            </w:r>
            <w:r w:rsidR="00FB11D5">
              <w:rPr>
                <w:rFonts w:ascii="Times New Roman" w:hAnsi="Times New Roman" w:cs="Times New Roman"/>
                <w:i/>
              </w:rPr>
              <w:t>используемые ресурсы, такие как:</w:t>
            </w:r>
            <w:proofErr w:type="gramEnd"/>
            <w:r w:rsidR="00FB11D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 xml:space="preserve">СЭД ЛО, </w:t>
            </w:r>
            <w:proofErr w:type="spellStart"/>
            <w:r w:rsidRPr="005E4A2B">
              <w:rPr>
                <w:rFonts w:ascii="Times New Roman" w:hAnsi="Times New Roman" w:cs="Times New Roman"/>
                <w:i/>
              </w:rPr>
              <w:t>Межвед</w:t>
            </w:r>
            <w:proofErr w:type="spellEnd"/>
            <w:r w:rsidRPr="005E4A2B">
              <w:rPr>
                <w:rFonts w:ascii="Times New Roman" w:hAnsi="Times New Roman" w:cs="Times New Roman"/>
                <w:i/>
              </w:rPr>
              <w:t>, ГИС ГМП, АЦК Финансы, Фонд Пространственных данных, Поквартирная карта, АИС Катарсис</w:t>
            </w:r>
            <w:r w:rsidR="00F267CD">
              <w:rPr>
                <w:rFonts w:ascii="Times New Roman" w:hAnsi="Times New Roman" w:cs="Times New Roman"/>
                <w:i/>
              </w:rPr>
              <w:t xml:space="preserve">, общие сетевые ресурсы </w:t>
            </w:r>
            <w:r w:rsidRPr="005E4A2B">
              <w:rPr>
                <w:rFonts w:ascii="Times New Roman" w:hAnsi="Times New Roman" w:cs="Times New Roman"/>
                <w:i/>
              </w:rPr>
              <w:t xml:space="preserve"> и т.п. - актуальный </w:t>
            </w:r>
            <w:r>
              <w:rPr>
                <w:rFonts w:ascii="Times New Roman" w:hAnsi="Times New Roman" w:cs="Times New Roman"/>
                <w:i/>
              </w:rPr>
              <w:t>список</w:t>
            </w:r>
            <w:r w:rsidRPr="005E4A2B">
              <w:rPr>
                <w:rFonts w:ascii="Times New Roman" w:hAnsi="Times New Roman" w:cs="Times New Roman"/>
                <w:i/>
              </w:rPr>
              <w:t xml:space="preserve"> доступен</w:t>
            </w:r>
            <w:r w:rsidR="00B334E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 ссылке</w:t>
            </w:r>
            <w:r w:rsidRPr="005E4A2B">
              <w:rPr>
                <w:rFonts w:ascii="Times New Roman" w:hAnsi="Times New Roman" w:cs="Times New Roman"/>
                <w:i/>
              </w:rPr>
              <w:t xml:space="preserve"> </w:t>
            </w:r>
            <w:hyperlink r:id="rId4" w:history="1">
              <w:r w:rsidRPr="005E4A2B">
                <w:rPr>
                  <w:rStyle w:val="a3"/>
                  <w:rFonts w:ascii="Times New Roman" w:hAnsi="Times New Roman" w:cs="Times New Roman"/>
                  <w:i/>
                </w:rPr>
                <w:t>http://reestr-is.lenobl.ru/alfresco/s/isr</w:t>
              </w:r>
            </w:hyperlink>
            <w:r w:rsidRPr="005E4A2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 w:rsidR="00FB11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1D5">
              <w:rPr>
                <w:rFonts w:ascii="Times New Roman" w:hAnsi="Times New Roman" w:cs="Times New Roman"/>
                <w:sz w:val="24"/>
              </w:rPr>
              <w:t>кЕСПД</w:t>
            </w:r>
            <w:proofErr w:type="spellEnd"/>
          </w:p>
        </w:tc>
        <w:tc>
          <w:tcPr>
            <w:tcW w:w="6521" w:type="dxa"/>
          </w:tcPr>
          <w:p w:rsidR="00C351D8" w:rsidRPr="005E4A2B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оборудования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более 10 </w:t>
            </w:r>
            <w:r w:rsidRPr="005E4A2B">
              <w:rPr>
                <w:rFonts w:ascii="Times New Roman" w:hAnsi="Times New Roman" w:cs="Times New Roman"/>
                <w:i/>
              </w:rPr>
              <w:t xml:space="preserve">рабочих мест): </w:t>
            </w:r>
          </w:p>
          <w:p w:rsidR="00C351D8" w:rsidRPr="001D4723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оборудования, номер аппаратной (или кабинета, в котором будет установлено оборудовани</w:t>
            </w:r>
            <w:r w:rsidR="00FB11D5">
              <w:rPr>
                <w:rFonts w:ascii="Times New Roman" w:hAnsi="Times New Roman" w:cs="Times New Roman"/>
                <w:b/>
                <w:i/>
              </w:rPr>
              <w:t>е</w:t>
            </w:r>
            <w:r w:rsidRPr="001D4723">
              <w:rPr>
                <w:rFonts w:ascii="Times New Roman" w:hAnsi="Times New Roman" w:cs="Times New Roman"/>
                <w:b/>
                <w:i/>
              </w:rPr>
              <w:t>), номер шкафа, номер коммутационной панели, номер порта</w:t>
            </w:r>
            <w:r w:rsidR="00FB11D5">
              <w:rPr>
                <w:rFonts w:ascii="Times New Roman" w:hAnsi="Times New Roman" w:cs="Times New Roman"/>
                <w:b/>
                <w:i/>
              </w:rPr>
              <w:t xml:space="preserve"> и т.п.</w:t>
            </w:r>
            <w:proofErr w:type="gramEnd"/>
          </w:p>
          <w:p w:rsidR="00C351D8" w:rsidRPr="000A07D6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C351D8" w:rsidRPr="005E4A2B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менее </w:t>
            </w:r>
            <w:r w:rsidRPr="005E4A2B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рабочих мест</w:t>
            </w:r>
            <w:r w:rsidRPr="005E4A2B">
              <w:rPr>
                <w:rFonts w:ascii="Times New Roman" w:hAnsi="Times New Roman" w:cs="Times New Roman"/>
                <w:i/>
              </w:rPr>
              <w:t xml:space="preserve">): </w:t>
            </w:r>
          </w:p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рабочих мест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C351D8" w:rsidRPr="000A07D6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C351D8" w:rsidRPr="00C351D8" w:rsidRDefault="00C351D8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C351D8">
              <w:rPr>
                <w:rFonts w:ascii="Times New Roman" w:hAnsi="Times New Roman" w:cs="Times New Roman"/>
                <w:i/>
              </w:rPr>
              <w:t xml:space="preserve">Способ подключения </w:t>
            </w:r>
            <w:r w:rsidR="00FB11D5">
              <w:rPr>
                <w:rFonts w:ascii="Times New Roman" w:hAnsi="Times New Roman" w:cs="Times New Roman"/>
                <w:i/>
              </w:rPr>
              <w:t>к</w:t>
            </w:r>
            <w:r w:rsidRPr="00C351D8">
              <w:rPr>
                <w:rFonts w:ascii="Times New Roman" w:hAnsi="Times New Roman" w:cs="Times New Roman"/>
                <w:i/>
              </w:rPr>
              <w:t xml:space="preserve"> ЕСПД определяется </w:t>
            </w:r>
            <w:r w:rsidR="000A07D6">
              <w:rPr>
                <w:rFonts w:ascii="Times New Roman" w:hAnsi="Times New Roman" w:cs="Times New Roman"/>
                <w:i/>
              </w:rPr>
              <w:t>индивидуально, в основном, в зависимости от наличия/отсутствия выделенного канала для ЕСПД</w:t>
            </w:r>
          </w:p>
        </w:tc>
      </w:tr>
      <w:tr w:rsidR="00C351D8" w:rsidRPr="00234DCA" w:rsidTr="00C351D8">
        <w:tc>
          <w:tcPr>
            <w:tcW w:w="3119" w:type="dxa"/>
          </w:tcPr>
          <w:p w:rsidR="00C351D8" w:rsidRPr="004A3524" w:rsidRDefault="00C351D8" w:rsidP="00211B59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6. Планируемое количество АРМ для работы с ресурсами ЕСПД, адреса их размещения</w:t>
            </w:r>
          </w:p>
        </w:tc>
        <w:tc>
          <w:tcPr>
            <w:tcW w:w="6521" w:type="dxa"/>
          </w:tcPr>
          <w:p w:rsidR="00C351D8" w:rsidRDefault="00C351D8" w:rsidP="00643B6C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рабочих мест</w:t>
            </w:r>
          </w:p>
          <w:p w:rsidR="00C351D8" w:rsidRPr="005E4A2B" w:rsidRDefault="00FB11D5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Указать ч</w:t>
            </w:r>
            <w:r w:rsidR="00C351D8" w:rsidRPr="005E4A2B">
              <w:rPr>
                <w:rFonts w:ascii="Times New Roman" w:hAnsi="Times New Roman" w:cs="Times New Roman"/>
                <w:i/>
              </w:rPr>
              <w:t>исло специалистов (сотрудников), наделенных полномочиями доступа к ресурсам ЕСПД, и их расположение (этаж, кабинет</w:t>
            </w:r>
            <w:r w:rsidR="000A07D6">
              <w:rPr>
                <w:rFonts w:ascii="Times New Roman" w:hAnsi="Times New Roman" w:cs="Times New Roman"/>
                <w:i/>
              </w:rPr>
              <w:t>), н</w:t>
            </w:r>
            <w:r w:rsidR="00C351D8">
              <w:rPr>
                <w:rFonts w:ascii="Times New Roman" w:hAnsi="Times New Roman" w:cs="Times New Roman"/>
                <w:i/>
              </w:rPr>
              <w:t xml:space="preserve">апример: </w:t>
            </w:r>
            <w:r w:rsidR="00C351D8" w:rsidRPr="003D6305">
              <w:rPr>
                <w:rFonts w:ascii="Times New Roman" w:hAnsi="Times New Roman" w:cs="Times New Roman"/>
                <w:b/>
                <w:i/>
              </w:rPr>
              <w:t>3 АРМ (кабинет №7)</w:t>
            </w:r>
          </w:p>
        </w:tc>
      </w:tr>
    </w:tbl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p w:rsidR="006B69F4" w:rsidRPr="004A3524" w:rsidRDefault="005E7BBC" w:rsidP="005E7BBC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spellStart"/>
      <w:proofErr w:type="gramEnd"/>
      <w:r w:rsidRPr="004A3524">
        <w:rPr>
          <w:rFonts w:ascii="Times New Roman" w:hAnsi="Times New Roman"/>
          <w:b/>
          <w:sz w:val="24"/>
        </w:rPr>
        <w:t>__подпись</w:t>
      </w:r>
      <w:proofErr w:type="spellEnd"/>
      <w:r w:rsidRPr="004A3524">
        <w:rPr>
          <w:rFonts w:ascii="Times New Roman" w:hAnsi="Times New Roman"/>
          <w:b/>
          <w:sz w:val="24"/>
        </w:rPr>
        <w:t>__ )</w:t>
      </w: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18"/>
        </w:rPr>
      </w:pP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24"/>
        </w:rPr>
      </w:pPr>
      <w:r w:rsidRPr="004A3524">
        <w:rPr>
          <w:rFonts w:ascii="Times New Roman" w:hAnsi="Times New Roman"/>
          <w:sz w:val="24"/>
        </w:rPr>
        <w:t>М.П.</w:t>
      </w:r>
    </w:p>
    <w:sectPr w:rsidR="005E7BBC" w:rsidRPr="004A3524" w:rsidSect="003D63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E2"/>
    <w:rsid w:val="000A07D6"/>
    <w:rsid w:val="001D4723"/>
    <w:rsid w:val="001D723A"/>
    <w:rsid w:val="00211B59"/>
    <w:rsid w:val="00234DCA"/>
    <w:rsid w:val="003D6305"/>
    <w:rsid w:val="004A3524"/>
    <w:rsid w:val="004F124C"/>
    <w:rsid w:val="0055397A"/>
    <w:rsid w:val="00570E63"/>
    <w:rsid w:val="005D474F"/>
    <w:rsid w:val="005E4A2B"/>
    <w:rsid w:val="005E7BBC"/>
    <w:rsid w:val="0065218C"/>
    <w:rsid w:val="006B69F4"/>
    <w:rsid w:val="009965E2"/>
    <w:rsid w:val="009D2755"/>
    <w:rsid w:val="00A67A67"/>
    <w:rsid w:val="00AB4C1F"/>
    <w:rsid w:val="00B334E9"/>
    <w:rsid w:val="00C042A8"/>
    <w:rsid w:val="00C351D8"/>
    <w:rsid w:val="00D2221E"/>
    <w:rsid w:val="00D75F8E"/>
    <w:rsid w:val="00DA21B7"/>
    <w:rsid w:val="00DB25C1"/>
    <w:rsid w:val="00DE0665"/>
    <w:rsid w:val="00E777E9"/>
    <w:rsid w:val="00EB435C"/>
    <w:rsid w:val="00F267CD"/>
    <w:rsid w:val="00F34FFD"/>
    <w:rsid w:val="00F46DC4"/>
    <w:rsid w:val="00F50788"/>
    <w:rsid w:val="00FB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-is.lenobl.ru/alfresco/s/i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Евгеньевич Слез</dc:creator>
  <cp:lastModifiedBy>Admin</cp:lastModifiedBy>
  <cp:revision>3</cp:revision>
  <dcterms:created xsi:type="dcterms:W3CDTF">2020-10-08T07:26:00Z</dcterms:created>
  <dcterms:modified xsi:type="dcterms:W3CDTF">2020-10-08T07:30:00Z</dcterms:modified>
</cp:coreProperties>
</file>