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F2930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279BC9EA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1E9DE7AF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2ACDD79A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35D4FD2C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47014CBD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17E9BAA4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7CA9E018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1C06F39B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51BC3096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3BA0DBEF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252239D1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2D10C02C" w14:textId="77777777" w:rsidR="00B0709B" w:rsidRDefault="00B0709B" w:rsidP="00B0709B">
      <w:pPr>
        <w:pStyle w:val="a8"/>
        <w:jc w:val="center"/>
        <w:rPr>
          <w:rFonts w:ascii="Times New Roman" w:hAnsi="Times New Roman" w:cs="Times New Roman"/>
          <w:color w:val="auto"/>
          <w:sz w:val="48"/>
          <w:szCs w:val="48"/>
        </w:rPr>
      </w:pPr>
    </w:p>
    <w:p w14:paraId="76A92921" w14:textId="78755046" w:rsidR="00037D0B" w:rsidRPr="00930450" w:rsidRDefault="00B0709B" w:rsidP="00790997">
      <w:pPr>
        <w:jc w:val="center"/>
        <w:rPr>
          <w:rFonts w:ascii="Times New Roman" w:hAnsi="Times New Roman" w:cs="Times New Roman"/>
          <w:b/>
        </w:rPr>
      </w:pPr>
      <w:r w:rsidRPr="00930450">
        <w:rPr>
          <w:rFonts w:ascii="Times New Roman" w:hAnsi="Times New Roman" w:cs="Times New Roman"/>
          <w:b/>
          <w:sz w:val="32"/>
          <w:szCs w:val="32"/>
        </w:rPr>
        <w:t xml:space="preserve">Инструкция </w:t>
      </w:r>
      <w:r w:rsidR="0044198D">
        <w:rPr>
          <w:rFonts w:ascii="Times New Roman" w:hAnsi="Times New Roman" w:cs="Times New Roman"/>
          <w:b/>
          <w:sz w:val="32"/>
          <w:szCs w:val="32"/>
        </w:rPr>
        <w:t>по</w:t>
      </w:r>
      <w:r w:rsidR="0044198D" w:rsidRPr="0044198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90997">
        <w:rPr>
          <w:rFonts w:ascii="Times New Roman" w:hAnsi="Times New Roman" w:cs="Times New Roman"/>
          <w:b/>
          <w:sz w:val="32"/>
          <w:szCs w:val="32"/>
        </w:rPr>
        <w:t>первичной подач</w:t>
      </w:r>
      <w:r w:rsidR="0044198D">
        <w:rPr>
          <w:rFonts w:ascii="Times New Roman" w:hAnsi="Times New Roman" w:cs="Times New Roman"/>
          <w:b/>
          <w:sz w:val="32"/>
          <w:szCs w:val="32"/>
        </w:rPr>
        <w:t>е</w:t>
      </w:r>
      <w:r w:rsidR="00790997">
        <w:rPr>
          <w:rFonts w:ascii="Times New Roman" w:hAnsi="Times New Roman" w:cs="Times New Roman"/>
          <w:b/>
          <w:sz w:val="32"/>
          <w:szCs w:val="32"/>
        </w:rPr>
        <w:t xml:space="preserve"> запроса на сертификат </w:t>
      </w:r>
      <w:r w:rsidR="000D4D21">
        <w:rPr>
          <w:rFonts w:ascii="Times New Roman" w:hAnsi="Times New Roman" w:cs="Times New Roman"/>
          <w:b/>
          <w:sz w:val="32"/>
          <w:szCs w:val="32"/>
        </w:rPr>
        <w:br/>
      </w:r>
      <w:r w:rsidR="00790997">
        <w:rPr>
          <w:rFonts w:ascii="Times New Roman" w:hAnsi="Times New Roman" w:cs="Times New Roman"/>
          <w:b/>
          <w:sz w:val="32"/>
          <w:szCs w:val="32"/>
        </w:rPr>
        <w:t xml:space="preserve">с использованием </w:t>
      </w:r>
      <w:r w:rsidR="001E39F5">
        <w:rPr>
          <w:rFonts w:ascii="Times New Roman" w:hAnsi="Times New Roman" w:cs="Times New Roman"/>
          <w:b/>
          <w:sz w:val="32"/>
          <w:szCs w:val="32"/>
        </w:rPr>
        <w:t>функционала формирования запроса на сертификат</w:t>
      </w:r>
      <w:r w:rsidR="001B5A0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529BCC53" w14:textId="77777777" w:rsidR="00037D0B" w:rsidRPr="00B0709B" w:rsidRDefault="00037D0B" w:rsidP="00037D0B">
      <w:pPr>
        <w:pStyle w:val="a4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14:paraId="3DFA7760" w14:textId="77777777" w:rsidR="00B0709B" w:rsidRDefault="00037D0B" w:rsidP="00B0709B">
      <w:pPr>
        <w:rPr>
          <w:rFonts w:eastAsia="Times New Roman"/>
          <w:snapToGrid w:val="0"/>
          <w:lang w:eastAsia="ru-RU"/>
        </w:rPr>
      </w:pPr>
      <w:r w:rsidRPr="00B0709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br w:type="page"/>
      </w:r>
    </w:p>
    <w:p w14:paraId="5752E53D" w14:textId="77777777" w:rsidR="00A37F6A" w:rsidRPr="00704B56" w:rsidRDefault="00A37F6A" w:rsidP="00704B56">
      <w:pPr>
        <w:pStyle w:val="10"/>
        <w:spacing w:before="240" w:after="24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</w:pPr>
      <w:bookmarkStart w:id="0" w:name="_Toc517101544"/>
      <w:r w:rsidRPr="00704B56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lastRenderedPageBreak/>
        <w:t>Подготовка к работе</w:t>
      </w:r>
    </w:p>
    <w:p w14:paraId="6EB2366B" w14:textId="6AD89ADC" w:rsidR="00877BE9" w:rsidRPr="003E682C" w:rsidRDefault="00877BE9" w:rsidP="003E682C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  <w:r w:rsidRPr="00877BE9">
        <w:rPr>
          <w:rFonts w:ascii="Times New Roman" w:hAnsi="Times New Roman"/>
          <w:b/>
          <w:sz w:val="24"/>
          <w:szCs w:val="24"/>
        </w:rPr>
        <w:t>Внимание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877BE9">
        <w:rPr>
          <w:rFonts w:ascii="Times New Roman" w:hAnsi="Times New Roman"/>
          <w:sz w:val="24"/>
          <w:szCs w:val="24"/>
        </w:rPr>
        <w:t>Пе</w:t>
      </w:r>
      <w:r>
        <w:rPr>
          <w:rFonts w:ascii="Times New Roman" w:hAnsi="Times New Roman"/>
          <w:sz w:val="24"/>
          <w:szCs w:val="24"/>
        </w:rPr>
        <w:t xml:space="preserve">ред подачей запроса на сертификат, во избежание отрицательных результатов проверки системой СМЭВ документов и сведений, необходимых для создания сертификата, </w:t>
      </w:r>
      <w:r w:rsidR="003E682C">
        <w:rPr>
          <w:rFonts w:ascii="Times New Roman" w:hAnsi="Times New Roman"/>
          <w:sz w:val="24"/>
          <w:szCs w:val="24"/>
        </w:rPr>
        <w:t>настоятельно рекомендуется</w:t>
      </w:r>
      <w:r>
        <w:rPr>
          <w:rFonts w:ascii="Times New Roman" w:hAnsi="Times New Roman"/>
          <w:sz w:val="24"/>
          <w:szCs w:val="24"/>
        </w:rPr>
        <w:t xml:space="preserve"> ознакомиться с </w:t>
      </w:r>
      <w:r w:rsidR="003E682C">
        <w:rPr>
          <w:rFonts w:ascii="Times New Roman" w:hAnsi="Times New Roman"/>
          <w:sz w:val="24"/>
          <w:szCs w:val="24"/>
        </w:rPr>
        <w:t>«Т</w:t>
      </w:r>
      <w:r>
        <w:rPr>
          <w:rFonts w:ascii="Times New Roman" w:hAnsi="Times New Roman"/>
          <w:sz w:val="24"/>
          <w:szCs w:val="24"/>
        </w:rPr>
        <w:t>иповыми рекомендациями</w:t>
      </w:r>
      <w:r w:rsidR="003E682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размещенными на сайте Управления Федерального казначейства</w:t>
      </w:r>
      <w:r w:rsidRPr="00877B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Leningrad</w:t>
      </w:r>
      <w:r w:rsidRPr="00877BE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roskazna</w:t>
      </w:r>
      <w:r w:rsidRPr="00877BE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gov</w:t>
      </w:r>
      <w:r w:rsidRPr="00877BE9">
        <w:rPr>
          <w:rFonts w:ascii="Times New Roman" w:hAnsi="Times New Roman"/>
          <w:sz w:val="24"/>
          <w:szCs w:val="24"/>
        </w:rPr>
        <w:t>.</w:t>
      </w:r>
      <w:r w:rsidR="003E682C"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="003E682C">
        <w:rPr>
          <w:rFonts w:ascii="Times New Roman" w:hAnsi="Times New Roman"/>
          <w:sz w:val="24"/>
          <w:szCs w:val="24"/>
        </w:rPr>
        <w:t>, в разделе: ГИС</w:t>
      </w:r>
      <w:r w:rsidR="003E682C" w:rsidRPr="003E682C">
        <w:rPr>
          <w:rFonts w:ascii="Times New Roman" w:hAnsi="Times New Roman"/>
          <w:sz w:val="24"/>
          <w:szCs w:val="24"/>
        </w:rPr>
        <w:t>-&gt;</w:t>
      </w:r>
      <w:r w:rsidR="003E682C">
        <w:rPr>
          <w:rFonts w:ascii="Times New Roman" w:hAnsi="Times New Roman"/>
          <w:sz w:val="24"/>
          <w:szCs w:val="24"/>
        </w:rPr>
        <w:t>Удостоверяющий центр-</w:t>
      </w:r>
      <w:r w:rsidR="003E682C" w:rsidRPr="003E682C">
        <w:rPr>
          <w:rFonts w:ascii="Times New Roman" w:hAnsi="Times New Roman"/>
          <w:sz w:val="24"/>
          <w:szCs w:val="24"/>
        </w:rPr>
        <w:t>&gt;</w:t>
      </w:r>
      <w:r w:rsidR="003E682C">
        <w:rPr>
          <w:rFonts w:ascii="Times New Roman" w:hAnsi="Times New Roman"/>
          <w:sz w:val="24"/>
          <w:szCs w:val="24"/>
        </w:rPr>
        <w:t>Порядок получения сертификата.</w:t>
      </w:r>
    </w:p>
    <w:p w14:paraId="567FC6AB" w14:textId="3C39C554" w:rsidR="00A37F6A" w:rsidRPr="00A37F6A" w:rsidRDefault="00F744BF" w:rsidP="00F744BF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A37F6A" w:rsidRPr="00A37F6A">
        <w:rPr>
          <w:rFonts w:ascii="Times New Roman" w:hAnsi="Times New Roman"/>
          <w:sz w:val="24"/>
          <w:szCs w:val="24"/>
        </w:rPr>
        <w:t>абот</w:t>
      </w:r>
      <w:r>
        <w:rPr>
          <w:rFonts w:ascii="Times New Roman" w:hAnsi="Times New Roman"/>
          <w:sz w:val="24"/>
          <w:szCs w:val="24"/>
        </w:rPr>
        <w:t>а</w:t>
      </w:r>
      <w:r w:rsidR="00A37F6A" w:rsidRPr="00A37F6A">
        <w:rPr>
          <w:rFonts w:ascii="Times New Roman" w:hAnsi="Times New Roman"/>
          <w:sz w:val="24"/>
          <w:szCs w:val="24"/>
        </w:rPr>
        <w:t xml:space="preserve"> в подсистеме ФЗС ИС УЦ </w:t>
      </w:r>
      <w:r>
        <w:rPr>
          <w:rFonts w:ascii="Times New Roman" w:hAnsi="Times New Roman"/>
          <w:sz w:val="24"/>
          <w:szCs w:val="24"/>
        </w:rPr>
        <w:t>возможна только на рабочих станциях, соответствующих установленным требованиям.</w:t>
      </w:r>
    </w:p>
    <w:p w14:paraId="7EF56A81" w14:textId="5354B5C4" w:rsidR="00A37F6A" w:rsidRPr="00877BE9" w:rsidRDefault="0004190D" w:rsidP="0070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Для возможности</w:t>
      </w:r>
      <w:r w:rsidR="00A37F6A" w:rsidRPr="00A37F6A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печати форм через Интернет-браузер необходимо отключить колонтитулы. Для этого в главном меню браузера выберите пункт «Файл» → «Параметры страницы» и на вкладке «Поля и колонтитулы» проставьте «Пусто» для всех колонтитулов.</w:t>
      </w:r>
    </w:p>
    <w:p w14:paraId="6E8502E1" w14:textId="733380FD" w:rsidR="00704B56" w:rsidRDefault="00704B56" w:rsidP="0070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Перед формированием запроса необходимо установить съемный ключевой носитель в рабочую станцию и убедит</w:t>
      </w:r>
      <w:r w:rsidR="000A4F9B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ся</w:t>
      </w:r>
      <w:r w:rsidR="000A4F9B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что другие съемные носители </w:t>
      </w:r>
      <w:r w:rsidR="00207B94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отключены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</w:p>
    <w:p w14:paraId="0F3FE200" w14:textId="27B8B124" w:rsidR="00054C59" w:rsidRPr="00C64951" w:rsidRDefault="002102EB" w:rsidP="00704B56">
      <w:pPr>
        <w:pStyle w:val="10"/>
        <w:spacing w:before="240" w:after="240"/>
        <w:jc w:val="center"/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>Формирование</w:t>
      </w:r>
      <w:r w:rsidRPr="00C64951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 xml:space="preserve"> </w:t>
      </w:r>
      <w:r w:rsidR="00054C59" w:rsidRPr="00C64951">
        <w:rPr>
          <w:rFonts w:ascii="Times New Roman" w:eastAsia="Times New Roman" w:hAnsi="Times New Roman" w:cs="Times New Roman"/>
          <w:b/>
          <w:snapToGrid w:val="0"/>
          <w:color w:val="auto"/>
          <w:sz w:val="32"/>
          <w:szCs w:val="32"/>
          <w:lang w:eastAsia="ru-RU"/>
        </w:rPr>
        <w:t>запроса на Сертификат</w:t>
      </w:r>
      <w:bookmarkEnd w:id="0"/>
    </w:p>
    <w:p w14:paraId="12DA8CCA" w14:textId="012B235E" w:rsidR="00054C59" w:rsidRPr="00C64951" w:rsidRDefault="00054C59" w:rsidP="00704B56">
      <w:pPr>
        <w:pStyle w:val="a5"/>
        <w:rPr>
          <w:rFonts w:ascii="Times New Roman" w:hAnsi="Times New Roman"/>
          <w:sz w:val="24"/>
          <w:szCs w:val="24"/>
        </w:rPr>
      </w:pPr>
      <w:r w:rsidRPr="00C64951">
        <w:rPr>
          <w:rFonts w:ascii="Times New Roman" w:hAnsi="Times New Roman"/>
          <w:sz w:val="24"/>
          <w:szCs w:val="24"/>
        </w:rPr>
        <w:t xml:space="preserve">Для </w:t>
      </w:r>
      <w:r w:rsidR="002102EB">
        <w:rPr>
          <w:rFonts w:ascii="Times New Roman" w:hAnsi="Times New Roman"/>
          <w:sz w:val="24"/>
          <w:szCs w:val="24"/>
        </w:rPr>
        <w:t>формирования</w:t>
      </w:r>
      <w:r w:rsidRPr="00C64951">
        <w:rPr>
          <w:rFonts w:ascii="Times New Roman" w:hAnsi="Times New Roman"/>
          <w:sz w:val="24"/>
          <w:szCs w:val="24"/>
        </w:rPr>
        <w:t xml:space="preserve"> первичного запроса на Сертификат необходимо выполнить следующие действия:</w:t>
      </w:r>
    </w:p>
    <w:p w14:paraId="6557CE6A" w14:textId="4987A3E3" w:rsidR="00054C59" w:rsidRPr="00704B56" w:rsidRDefault="00054C59" w:rsidP="00704B56">
      <w:pPr>
        <w:pStyle w:val="a5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704B56">
        <w:rPr>
          <w:rFonts w:ascii="Times New Roman" w:hAnsi="Times New Roman"/>
          <w:sz w:val="24"/>
          <w:szCs w:val="24"/>
        </w:rPr>
        <w:t xml:space="preserve">открыть главную страницу </w:t>
      </w:r>
      <w:r w:rsidR="00930450" w:rsidRPr="00704B56">
        <w:rPr>
          <w:rFonts w:ascii="Times New Roman" w:hAnsi="Times New Roman"/>
          <w:sz w:val="24"/>
          <w:szCs w:val="24"/>
        </w:rPr>
        <w:t xml:space="preserve">открытой части </w:t>
      </w:r>
      <w:r w:rsidRPr="00704B56">
        <w:rPr>
          <w:rFonts w:ascii="Times New Roman" w:hAnsi="Times New Roman"/>
          <w:sz w:val="24"/>
          <w:szCs w:val="24"/>
        </w:rPr>
        <w:t>ФЗС</w:t>
      </w:r>
      <w:r w:rsidR="00930450" w:rsidRPr="00704B56">
        <w:rPr>
          <w:rFonts w:ascii="Times New Roman" w:hAnsi="Times New Roman"/>
          <w:sz w:val="24"/>
          <w:szCs w:val="24"/>
        </w:rPr>
        <w:t>, расположенной по адресу</w:t>
      </w:r>
      <w:r w:rsidRPr="00704B56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42652F" w:rsidRPr="00EA60A5">
          <w:rPr>
            <w:rFonts w:ascii="Times New Roman" w:hAnsi="Times New Roman"/>
            <w:sz w:val="24"/>
            <w:szCs w:val="24"/>
          </w:rPr>
          <w:t>https://fzs.roskazna.ru/</w:t>
        </w:r>
      </w:hyperlink>
      <w:r w:rsidR="00704B56">
        <w:rPr>
          <w:rFonts w:ascii="Times New Roman" w:hAnsi="Times New Roman"/>
          <w:sz w:val="24"/>
          <w:szCs w:val="24"/>
        </w:rPr>
        <w:t xml:space="preserve"> </w:t>
      </w:r>
      <w:r w:rsidR="00F05683" w:rsidRPr="00704B56">
        <w:rPr>
          <w:rFonts w:ascii="Times New Roman" w:hAnsi="Times New Roman"/>
          <w:sz w:val="24"/>
          <w:szCs w:val="24"/>
        </w:rPr>
        <w:t>и нажать на кнопку «Подать документы» в блоке «</w:t>
      </w:r>
      <w:r w:rsidR="00704B56" w:rsidRPr="00704B56">
        <w:rPr>
          <w:rFonts w:ascii="Times New Roman" w:hAnsi="Times New Roman"/>
          <w:sz w:val="24"/>
          <w:szCs w:val="24"/>
        </w:rPr>
        <w:t>Получение сертификата</w:t>
      </w:r>
      <w:r w:rsidR="00F05683" w:rsidRPr="00704B56">
        <w:rPr>
          <w:rFonts w:ascii="Times New Roman" w:hAnsi="Times New Roman"/>
          <w:sz w:val="24"/>
          <w:szCs w:val="24"/>
        </w:rPr>
        <w:t xml:space="preserve">» </w:t>
      </w:r>
      <w:r w:rsidR="00EF51C9" w:rsidRPr="00704B56">
        <w:rPr>
          <w:rFonts w:ascii="Times New Roman" w:hAnsi="Times New Roman"/>
          <w:sz w:val="24"/>
          <w:szCs w:val="24"/>
        </w:rPr>
        <w:t>(Рис. 1)</w:t>
      </w:r>
      <w:r w:rsidR="0042652F" w:rsidRPr="00704B56">
        <w:rPr>
          <w:rFonts w:ascii="Times New Roman" w:hAnsi="Times New Roman"/>
          <w:sz w:val="24"/>
          <w:szCs w:val="24"/>
        </w:rPr>
        <w:t>.</w:t>
      </w:r>
    </w:p>
    <w:p w14:paraId="749698B6" w14:textId="5C09236F" w:rsidR="006F50C8" w:rsidRPr="003A3615" w:rsidRDefault="00704B56" w:rsidP="00704B56">
      <w:pPr>
        <w:spacing w:before="240" w:after="2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2E99A" wp14:editId="4B52B75D">
                <wp:simplePos x="0" y="0"/>
                <wp:positionH relativeFrom="column">
                  <wp:posOffset>462795</wp:posOffset>
                </wp:positionH>
                <wp:positionV relativeFrom="paragraph">
                  <wp:posOffset>2444607</wp:posOffset>
                </wp:positionV>
                <wp:extent cx="491517" cy="174928"/>
                <wp:effectExtent l="0" t="19050" r="41910" b="3492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17" cy="17492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ADE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36.45pt;margin-top:192.5pt;width:38.7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" adj="17756" fillcolor="#ed7d31 [3205]" strokecolor="#823b0b [1605]" strokeweight="1pt"/>
            </w:pict>
          </mc:Fallback>
        </mc:AlternateContent>
      </w:r>
      <w:r w:rsidR="00B52F3D">
        <w:rPr>
          <w:noProof/>
          <w:lang w:eastAsia="ru-RU"/>
        </w:rPr>
        <w:drawing>
          <wp:inline distT="0" distB="0" distL="0" distR="0" wp14:anchorId="65A13C9A" wp14:editId="13792F63">
            <wp:extent cx="5555411" cy="4988588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18" cy="498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3ED9D" w14:textId="456C90E2" w:rsidR="006A7EC2" w:rsidRPr="00E65870" w:rsidRDefault="00EF51C9" w:rsidP="00E65870">
      <w:pPr>
        <w:jc w:val="center"/>
        <w:rPr>
          <w:rFonts w:ascii="Times New Roman" w:hAnsi="Times New Roman" w:cs="Times New Roman"/>
          <w:sz w:val="24"/>
          <w:szCs w:val="24"/>
        </w:rPr>
      </w:pPr>
      <w:r w:rsidRPr="00E65870">
        <w:rPr>
          <w:rFonts w:ascii="Times New Roman" w:hAnsi="Times New Roman" w:cs="Times New Roman"/>
          <w:sz w:val="24"/>
          <w:szCs w:val="24"/>
        </w:rPr>
        <w:t>(Рис. 1)</w:t>
      </w:r>
    </w:p>
    <w:p w14:paraId="36780B03" w14:textId="364B4988" w:rsidR="00B52F3D" w:rsidRPr="00B52F3D" w:rsidRDefault="00B52F3D" w:rsidP="00704B56">
      <w:pPr>
        <w:pStyle w:val="a5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следующем окне нажать кнопку «Продолжить заполнение вручную»</w:t>
      </w:r>
    </w:p>
    <w:p w14:paraId="0150BF46" w14:textId="6D5602BC" w:rsidR="00B52F3D" w:rsidRDefault="00B52F3D" w:rsidP="00B52F3D">
      <w:pPr>
        <w:pStyle w:val="a5"/>
        <w:tabs>
          <w:tab w:val="left" w:pos="1134"/>
        </w:tabs>
        <w:spacing w:line="240" w:lineRule="auto"/>
        <w:ind w:left="709" w:firstLine="0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3F6F80" wp14:editId="672961A9">
                <wp:simplePos x="0" y="0"/>
                <wp:positionH relativeFrom="column">
                  <wp:posOffset>1762760</wp:posOffset>
                </wp:positionH>
                <wp:positionV relativeFrom="paragraph">
                  <wp:posOffset>1475740</wp:posOffset>
                </wp:positionV>
                <wp:extent cx="2360930" cy="325755"/>
                <wp:effectExtent l="0" t="0" r="20320" b="1714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325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196B4" id="Скругленный прямоугольник 9" o:spid="_x0000_s1026" style="position:absolute;margin-left:138.8pt;margin-top:116.2pt;width:185.9pt;height:2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napToGrid/>
          <w:sz w:val="24"/>
          <w:szCs w:val="24"/>
        </w:rPr>
        <w:drawing>
          <wp:inline distT="0" distB="0" distL="0" distR="0" wp14:anchorId="77D853A0" wp14:editId="17B3C8C1">
            <wp:extent cx="5966785" cy="184470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54" cy="18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EBBF" w14:textId="6E2F9408" w:rsidR="00B52F3D" w:rsidRPr="00E65870" w:rsidRDefault="00B52F3D" w:rsidP="00B52F3D">
      <w:pPr>
        <w:jc w:val="center"/>
        <w:rPr>
          <w:rFonts w:ascii="Times New Roman" w:hAnsi="Times New Roman" w:cs="Times New Roman"/>
          <w:sz w:val="24"/>
          <w:szCs w:val="24"/>
        </w:rPr>
      </w:pPr>
      <w:r w:rsidRPr="00E65870">
        <w:rPr>
          <w:rFonts w:ascii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E65870">
        <w:rPr>
          <w:rFonts w:ascii="Times New Roman" w:hAnsi="Times New Roman" w:cs="Times New Roman"/>
          <w:sz w:val="24"/>
          <w:szCs w:val="24"/>
        </w:rPr>
        <w:t>)</w:t>
      </w:r>
    </w:p>
    <w:p w14:paraId="2B1BA01D" w14:textId="77777777" w:rsidR="00B52F3D" w:rsidRPr="00B52F3D" w:rsidRDefault="00B52F3D" w:rsidP="00B52F3D">
      <w:pPr>
        <w:pStyle w:val="a5"/>
        <w:tabs>
          <w:tab w:val="left" w:pos="1134"/>
        </w:tabs>
        <w:spacing w:line="240" w:lineRule="auto"/>
        <w:ind w:left="709" w:firstLine="0"/>
        <w:rPr>
          <w:rFonts w:ascii="Times New Roman" w:hAnsi="Times New Roman"/>
          <w:sz w:val="24"/>
          <w:szCs w:val="24"/>
          <w:lang w:val="en-US"/>
        </w:rPr>
      </w:pPr>
    </w:p>
    <w:p w14:paraId="23282072" w14:textId="17FAFB0F" w:rsidR="00054C59" w:rsidRPr="00704B56" w:rsidRDefault="000A0EF3" w:rsidP="00704B56">
      <w:pPr>
        <w:pStyle w:val="a5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704B56">
        <w:rPr>
          <w:rFonts w:ascii="Times New Roman" w:hAnsi="Times New Roman"/>
          <w:sz w:val="24"/>
          <w:szCs w:val="24"/>
        </w:rPr>
        <w:t>В</w:t>
      </w:r>
      <w:r w:rsidR="00B9611B" w:rsidRPr="00704B56">
        <w:rPr>
          <w:rFonts w:ascii="Times New Roman" w:hAnsi="Times New Roman"/>
          <w:sz w:val="24"/>
          <w:szCs w:val="24"/>
        </w:rPr>
        <w:t xml:space="preserve"> </w:t>
      </w:r>
      <w:r w:rsidR="00704B56" w:rsidRPr="00704B56">
        <w:rPr>
          <w:rFonts w:ascii="Times New Roman" w:hAnsi="Times New Roman"/>
          <w:sz w:val="24"/>
          <w:szCs w:val="24"/>
        </w:rPr>
        <w:t xml:space="preserve">открывшемся окне </w:t>
      </w:r>
      <w:r w:rsidR="00EF51C9" w:rsidRPr="00704B56">
        <w:rPr>
          <w:rFonts w:ascii="Times New Roman" w:hAnsi="Times New Roman"/>
          <w:sz w:val="24"/>
          <w:szCs w:val="24"/>
        </w:rPr>
        <w:t xml:space="preserve">(Рис. </w:t>
      </w:r>
      <w:r w:rsidR="00B52F3D">
        <w:rPr>
          <w:rFonts w:ascii="Times New Roman" w:hAnsi="Times New Roman"/>
          <w:sz w:val="24"/>
          <w:szCs w:val="24"/>
          <w:lang w:val="en-US"/>
        </w:rPr>
        <w:t>3</w:t>
      </w:r>
      <w:r w:rsidR="00EF51C9" w:rsidRPr="00704B56">
        <w:rPr>
          <w:rFonts w:ascii="Times New Roman" w:hAnsi="Times New Roman"/>
          <w:sz w:val="24"/>
          <w:szCs w:val="24"/>
        </w:rPr>
        <w:t>)</w:t>
      </w:r>
      <w:r w:rsidR="00704B56" w:rsidRPr="00704B56">
        <w:rPr>
          <w:rFonts w:ascii="Times New Roman" w:hAnsi="Times New Roman"/>
          <w:sz w:val="24"/>
          <w:szCs w:val="24"/>
        </w:rPr>
        <w:t>:</w:t>
      </w:r>
    </w:p>
    <w:p w14:paraId="2327E9CF" w14:textId="5C4B6020" w:rsidR="00A37F6A" w:rsidRPr="00E65870" w:rsidRDefault="00423E37" w:rsidP="00704B56">
      <w:pPr>
        <w:spacing w:before="240" w:after="24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F95D2" wp14:editId="6326A316">
            <wp:extent cx="6477000" cy="3648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D44F" w14:textId="4CB962EB" w:rsidR="006F50C8" w:rsidRPr="00E65870" w:rsidRDefault="00EF51C9" w:rsidP="00E65870">
      <w:pPr>
        <w:jc w:val="center"/>
        <w:rPr>
          <w:rFonts w:ascii="Times New Roman" w:hAnsi="Times New Roman" w:cs="Times New Roman"/>
          <w:sz w:val="24"/>
          <w:szCs w:val="24"/>
        </w:rPr>
      </w:pPr>
      <w:r w:rsidRPr="00E65870">
        <w:rPr>
          <w:rFonts w:ascii="Times New Roman" w:hAnsi="Times New Roman" w:cs="Times New Roman"/>
          <w:sz w:val="24"/>
          <w:szCs w:val="24"/>
        </w:rPr>
        <w:t xml:space="preserve">(Рис. </w:t>
      </w:r>
      <w:r w:rsidR="00B62BB6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3</w:t>
      </w:r>
      <w:r w:rsidRPr="00E65870">
        <w:rPr>
          <w:rFonts w:ascii="Times New Roman" w:hAnsi="Times New Roman" w:cs="Times New Roman"/>
          <w:sz w:val="24"/>
          <w:szCs w:val="24"/>
        </w:rPr>
        <w:t>)</w:t>
      </w:r>
    </w:p>
    <w:p w14:paraId="164B3C0E" w14:textId="6F91FB1D" w:rsidR="00704B56" w:rsidRPr="00704B56" w:rsidRDefault="00704B56" w:rsidP="00704B56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 w:rsidRPr="00F63676">
        <w:rPr>
          <w:rFonts w:ascii="Times New Roman" w:hAnsi="Times New Roman"/>
          <w:sz w:val="24"/>
          <w:szCs w:val="24"/>
        </w:rPr>
        <w:t>в поле «Субъект РФ» выбрать из выпадающего списка «Ленинградская область»</w:t>
      </w:r>
      <w:r>
        <w:rPr>
          <w:rFonts w:ascii="Times New Roman" w:hAnsi="Times New Roman"/>
          <w:sz w:val="24"/>
          <w:szCs w:val="24"/>
        </w:rPr>
        <w:t>;</w:t>
      </w:r>
    </w:p>
    <w:p w14:paraId="1A00F7CF" w14:textId="3B12F1CD" w:rsidR="00384F40" w:rsidRPr="00423E37" w:rsidRDefault="00413D0D" w:rsidP="00423E37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 w:rsidRPr="00423E37">
        <w:rPr>
          <w:rFonts w:ascii="Times New Roman" w:hAnsi="Times New Roman"/>
          <w:sz w:val="24"/>
          <w:szCs w:val="24"/>
        </w:rPr>
        <w:t>В</w:t>
      </w:r>
      <w:r w:rsidR="00384F40" w:rsidRPr="00423E37">
        <w:rPr>
          <w:rFonts w:ascii="Times New Roman" w:hAnsi="Times New Roman"/>
          <w:sz w:val="24"/>
          <w:szCs w:val="24"/>
        </w:rPr>
        <w:t xml:space="preserve"> блоке «</w:t>
      </w:r>
      <w:r w:rsidR="002B3545" w:rsidRPr="00423E37">
        <w:rPr>
          <w:rFonts w:ascii="Times New Roman" w:hAnsi="Times New Roman"/>
          <w:sz w:val="24"/>
          <w:szCs w:val="24"/>
        </w:rPr>
        <w:t>Укажите с</w:t>
      </w:r>
      <w:r w:rsidR="00384F40" w:rsidRPr="00423E37">
        <w:rPr>
          <w:rFonts w:ascii="Times New Roman" w:hAnsi="Times New Roman"/>
          <w:sz w:val="24"/>
          <w:szCs w:val="24"/>
        </w:rPr>
        <w:t xml:space="preserve">ведения о </w:t>
      </w:r>
      <w:r w:rsidR="002B3545" w:rsidRPr="00423E37">
        <w:rPr>
          <w:rFonts w:ascii="Times New Roman" w:hAnsi="Times New Roman"/>
          <w:sz w:val="24"/>
          <w:szCs w:val="24"/>
        </w:rPr>
        <w:t>заявителе</w:t>
      </w:r>
      <w:r w:rsidR="00384F40" w:rsidRPr="00423E37">
        <w:rPr>
          <w:rFonts w:ascii="Times New Roman" w:hAnsi="Times New Roman"/>
          <w:sz w:val="24"/>
          <w:szCs w:val="24"/>
        </w:rPr>
        <w:t>»</w:t>
      </w:r>
      <w:r w:rsidR="00423E37" w:rsidRPr="00423E37">
        <w:rPr>
          <w:rFonts w:ascii="Times New Roman" w:hAnsi="Times New Roman"/>
          <w:sz w:val="24"/>
          <w:szCs w:val="24"/>
        </w:rPr>
        <w:t xml:space="preserve"> </w:t>
      </w:r>
      <w:r w:rsidRPr="00423E37">
        <w:rPr>
          <w:rFonts w:ascii="Times New Roman" w:hAnsi="Times New Roman"/>
          <w:sz w:val="24"/>
          <w:szCs w:val="24"/>
        </w:rPr>
        <w:t>заполнить</w:t>
      </w:r>
      <w:r w:rsidR="00423E37">
        <w:rPr>
          <w:rFonts w:ascii="Times New Roman" w:hAnsi="Times New Roman"/>
          <w:sz w:val="24"/>
          <w:szCs w:val="24"/>
        </w:rPr>
        <w:t xml:space="preserve"> </w:t>
      </w:r>
      <w:r w:rsidRPr="00423E37">
        <w:rPr>
          <w:rFonts w:ascii="Times New Roman" w:hAnsi="Times New Roman"/>
          <w:sz w:val="24"/>
          <w:szCs w:val="24"/>
        </w:rPr>
        <w:t>пол</w:t>
      </w:r>
      <w:r w:rsidR="00423E37" w:rsidRPr="00423E37">
        <w:rPr>
          <w:rFonts w:ascii="Times New Roman" w:hAnsi="Times New Roman"/>
          <w:sz w:val="24"/>
          <w:szCs w:val="24"/>
        </w:rPr>
        <w:t>е</w:t>
      </w:r>
      <w:r w:rsidRPr="00423E37">
        <w:rPr>
          <w:rFonts w:ascii="Times New Roman" w:hAnsi="Times New Roman"/>
          <w:sz w:val="24"/>
          <w:szCs w:val="24"/>
        </w:rPr>
        <w:t xml:space="preserve"> ОГРН</w:t>
      </w:r>
      <w:r w:rsidR="00423E37" w:rsidRPr="00423E37">
        <w:rPr>
          <w:rFonts w:ascii="Times New Roman" w:hAnsi="Times New Roman"/>
          <w:sz w:val="24"/>
          <w:szCs w:val="24"/>
        </w:rPr>
        <w:t xml:space="preserve"> </w:t>
      </w:r>
      <w:r w:rsidR="00423E37">
        <w:rPr>
          <w:rFonts w:ascii="Times New Roman" w:hAnsi="Times New Roman"/>
          <w:sz w:val="24"/>
          <w:szCs w:val="24"/>
        </w:rPr>
        <w:t>организации-заявителя</w:t>
      </w:r>
      <w:r w:rsidR="00704B56" w:rsidRPr="00423E37">
        <w:rPr>
          <w:rFonts w:ascii="Times New Roman" w:hAnsi="Times New Roman"/>
          <w:sz w:val="24"/>
          <w:szCs w:val="24"/>
        </w:rPr>
        <w:t>;</w:t>
      </w:r>
    </w:p>
    <w:p w14:paraId="3E5B57EC" w14:textId="72576B9D" w:rsidR="00B848A0" w:rsidRDefault="00B848A0" w:rsidP="00B848A0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 w:rsidRPr="00B848A0">
        <w:rPr>
          <w:rFonts w:ascii="Times New Roman" w:hAnsi="Times New Roman"/>
          <w:sz w:val="24"/>
          <w:szCs w:val="24"/>
        </w:rPr>
        <w:t>Ввести код подтверждения с изображения</w:t>
      </w:r>
      <w:r>
        <w:rPr>
          <w:rFonts w:ascii="Times New Roman" w:hAnsi="Times New Roman"/>
          <w:sz w:val="24"/>
          <w:szCs w:val="24"/>
        </w:rPr>
        <w:t>;</w:t>
      </w:r>
    </w:p>
    <w:p w14:paraId="528C7AFF" w14:textId="3BE3E9F3" w:rsidR="00B848A0" w:rsidRDefault="00B848A0" w:rsidP="00B848A0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Нажать на кнопку «Далее».</w:t>
      </w:r>
    </w:p>
    <w:p w14:paraId="3192D93C" w14:textId="16712ED1" w:rsidR="00423E37" w:rsidRDefault="00423E37" w:rsidP="00423E37">
      <w:pPr>
        <w:pStyle w:val="a5"/>
        <w:tabs>
          <w:tab w:val="left" w:pos="1276"/>
        </w:tabs>
        <w:ind w:left="709" w:firstLine="0"/>
        <w:rPr>
          <w:sz w:val="24"/>
          <w:szCs w:val="24"/>
        </w:rPr>
      </w:pPr>
    </w:p>
    <w:p w14:paraId="0F1DC06D" w14:textId="77777777" w:rsidR="00423E37" w:rsidRPr="00306F2F" w:rsidRDefault="00423E37" w:rsidP="00423E37">
      <w:pPr>
        <w:pStyle w:val="a5"/>
        <w:tabs>
          <w:tab w:val="left" w:pos="1276"/>
        </w:tabs>
        <w:ind w:left="709" w:firstLine="0"/>
        <w:rPr>
          <w:sz w:val="24"/>
          <w:szCs w:val="24"/>
        </w:rPr>
      </w:pPr>
    </w:p>
    <w:p w14:paraId="68893BB5" w14:textId="29366F35" w:rsidR="00423E37" w:rsidRDefault="00423E37" w:rsidP="00423E37">
      <w:pPr>
        <w:pStyle w:val="a5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окно «Формирование запроса на сертификат» (рис.4)</w:t>
      </w:r>
    </w:p>
    <w:p w14:paraId="096C7650" w14:textId="4C04C957" w:rsidR="00306F2F" w:rsidRPr="00423E37" w:rsidRDefault="00423E37" w:rsidP="00423E37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B62BB6">
        <w:rPr>
          <w:rFonts w:ascii="Times New Roman" w:hAnsi="Times New Roman"/>
          <w:sz w:val="24"/>
          <w:szCs w:val="24"/>
        </w:rPr>
        <w:t>В данном окне необходимо</w:t>
      </w:r>
      <w:r>
        <w:rPr>
          <w:rFonts w:ascii="Times New Roman" w:hAnsi="Times New Roman"/>
          <w:sz w:val="24"/>
          <w:szCs w:val="24"/>
        </w:rPr>
        <w:t xml:space="preserve"> проверить, что наименование организации соответствует организации заявителя. Иное название означает, что ОРГН на предыдущем шаге был указан неверно и необходимо вернуться назад, нажав соответствующую кнопку. </w:t>
      </w:r>
    </w:p>
    <w:p w14:paraId="6EACFF38" w14:textId="63B56C52" w:rsidR="00423E37" w:rsidRPr="00423E37" w:rsidRDefault="00423E37" w:rsidP="00423E37">
      <w:pPr>
        <w:pStyle w:val="a5"/>
        <w:tabs>
          <w:tab w:val="left" w:pos="1276"/>
        </w:tabs>
        <w:ind w:left="709" w:firstLine="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все верно, то перейти к п.4.2.</w:t>
      </w:r>
    </w:p>
    <w:p w14:paraId="2103A0E6" w14:textId="1EEA8454" w:rsidR="00306F2F" w:rsidRDefault="00B62BB6" w:rsidP="00B62BB6">
      <w:pPr>
        <w:pStyle w:val="a5"/>
        <w:tabs>
          <w:tab w:val="left" w:pos="1276"/>
        </w:tabs>
        <w:ind w:firstLine="0"/>
        <w:jc w:val="center"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inline distT="0" distB="0" distL="0" distR="0" wp14:anchorId="276D0E86" wp14:editId="128CC07A">
            <wp:extent cx="6159261" cy="4182646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01" cy="41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8E75" w14:textId="3B6ED5E0" w:rsidR="00397C6A" w:rsidRDefault="00397C6A" w:rsidP="00397C6A">
      <w:pPr>
        <w:jc w:val="center"/>
        <w:rPr>
          <w:rFonts w:ascii="Times New Roman" w:hAnsi="Times New Roman" w:cs="Times New Roman"/>
          <w:sz w:val="24"/>
          <w:szCs w:val="24"/>
        </w:rPr>
      </w:pPr>
      <w:r w:rsidRPr="00397C6A">
        <w:rPr>
          <w:rFonts w:ascii="Times New Roman" w:hAnsi="Times New Roman" w:cs="Times New Roman"/>
          <w:sz w:val="24"/>
          <w:szCs w:val="24"/>
        </w:rPr>
        <w:t xml:space="preserve">Рис. </w:t>
      </w:r>
      <w:r w:rsidR="00BE3BD7">
        <w:rPr>
          <w:rFonts w:ascii="Times New Roman" w:hAnsi="Times New Roman" w:cs="Times New Roman"/>
          <w:sz w:val="24"/>
          <w:szCs w:val="24"/>
        </w:rPr>
        <w:t>4</w:t>
      </w:r>
    </w:p>
    <w:p w14:paraId="7BB19C2E" w14:textId="41B04D87" w:rsidR="00BE3BD7" w:rsidRDefault="00BE3BD7" w:rsidP="00423E37">
      <w:pPr>
        <w:pStyle w:val="a5"/>
        <w:tabs>
          <w:tab w:val="left" w:pos="1134"/>
        </w:tabs>
        <w:spacing w:line="240" w:lineRule="auto"/>
        <w:ind w:left="709" w:firstLine="0"/>
        <w:rPr>
          <w:rFonts w:ascii="Times New Roman" w:hAnsi="Times New Roman"/>
          <w:sz w:val="24"/>
          <w:szCs w:val="24"/>
        </w:rPr>
      </w:pPr>
    </w:p>
    <w:p w14:paraId="1D3BDAEF" w14:textId="7CE55B40" w:rsidR="00494832" w:rsidRPr="00B62BB6" w:rsidRDefault="00494832" w:rsidP="00BE3BD7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 w:rsidRPr="00B62BB6">
        <w:rPr>
          <w:rFonts w:ascii="Times New Roman" w:hAnsi="Times New Roman"/>
          <w:sz w:val="24"/>
          <w:szCs w:val="24"/>
        </w:rPr>
        <w:t>выбрать пункт, куда будет подаваться запрос</w:t>
      </w:r>
      <w:r w:rsidR="003359F5" w:rsidRPr="00B62BB6">
        <w:rPr>
          <w:rFonts w:ascii="Times New Roman" w:hAnsi="Times New Roman"/>
          <w:sz w:val="24"/>
          <w:szCs w:val="24"/>
        </w:rPr>
        <w:t>,</w:t>
      </w:r>
      <w:r w:rsidRPr="00B62BB6">
        <w:rPr>
          <w:rFonts w:ascii="Times New Roman" w:hAnsi="Times New Roman"/>
          <w:sz w:val="24"/>
          <w:szCs w:val="24"/>
        </w:rPr>
        <w:t xml:space="preserve"> и где потом будет </w:t>
      </w:r>
      <w:r w:rsidR="00A83F4F" w:rsidRPr="00B62BB6">
        <w:rPr>
          <w:rFonts w:ascii="Times New Roman" w:hAnsi="Times New Roman"/>
          <w:sz w:val="24"/>
          <w:szCs w:val="24"/>
        </w:rPr>
        <w:t>производит</w:t>
      </w:r>
      <w:r w:rsidRPr="00B62BB6">
        <w:rPr>
          <w:rFonts w:ascii="Times New Roman" w:hAnsi="Times New Roman"/>
          <w:sz w:val="24"/>
          <w:szCs w:val="24"/>
        </w:rPr>
        <w:t xml:space="preserve">ься </w:t>
      </w:r>
      <w:r w:rsidR="00A83F4F" w:rsidRPr="00B62BB6">
        <w:rPr>
          <w:rFonts w:ascii="Times New Roman" w:hAnsi="Times New Roman"/>
          <w:sz w:val="24"/>
          <w:szCs w:val="24"/>
        </w:rPr>
        <w:t xml:space="preserve">выдача </w:t>
      </w:r>
      <w:r w:rsidRPr="00B62BB6">
        <w:rPr>
          <w:rFonts w:ascii="Times New Roman" w:hAnsi="Times New Roman"/>
          <w:sz w:val="24"/>
          <w:szCs w:val="24"/>
        </w:rPr>
        <w:t>сертификат</w:t>
      </w:r>
      <w:r w:rsidR="00A83F4F" w:rsidRPr="00B62BB6">
        <w:rPr>
          <w:rFonts w:ascii="Times New Roman" w:hAnsi="Times New Roman"/>
          <w:sz w:val="24"/>
          <w:szCs w:val="24"/>
        </w:rPr>
        <w:t>а</w:t>
      </w:r>
      <w:r w:rsidRPr="00B62BB6">
        <w:rPr>
          <w:rFonts w:ascii="Times New Roman" w:hAnsi="Times New Roman"/>
          <w:sz w:val="24"/>
          <w:szCs w:val="24"/>
        </w:rPr>
        <w:t>.</w:t>
      </w:r>
    </w:p>
    <w:p w14:paraId="2E98B243" w14:textId="6BF6955D" w:rsidR="00494832" w:rsidRDefault="00494832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>Выб</w:t>
      </w:r>
      <w:r w:rsidR="009A49E2">
        <w:rPr>
          <w:sz w:val="24"/>
          <w:szCs w:val="24"/>
        </w:rPr>
        <w:t>ор</w:t>
      </w:r>
      <w:r>
        <w:rPr>
          <w:sz w:val="24"/>
          <w:szCs w:val="24"/>
        </w:rPr>
        <w:t xml:space="preserve"> </w:t>
      </w:r>
      <w:r w:rsidR="009A49E2">
        <w:rPr>
          <w:sz w:val="24"/>
          <w:szCs w:val="24"/>
        </w:rPr>
        <w:t>воз</w:t>
      </w:r>
      <w:r>
        <w:rPr>
          <w:sz w:val="24"/>
          <w:szCs w:val="24"/>
        </w:rPr>
        <w:t>мож</w:t>
      </w:r>
      <w:r w:rsidR="009A49E2">
        <w:rPr>
          <w:sz w:val="24"/>
          <w:szCs w:val="24"/>
        </w:rPr>
        <w:t>ен</w:t>
      </w:r>
      <w:r>
        <w:rPr>
          <w:sz w:val="24"/>
          <w:szCs w:val="24"/>
        </w:rPr>
        <w:t xml:space="preserve"> </w:t>
      </w:r>
      <w:r w:rsidR="009A49E2">
        <w:rPr>
          <w:sz w:val="24"/>
          <w:szCs w:val="24"/>
        </w:rPr>
        <w:t xml:space="preserve">либо </w:t>
      </w:r>
      <w:r>
        <w:rPr>
          <w:sz w:val="24"/>
          <w:szCs w:val="24"/>
        </w:rPr>
        <w:t>и</w:t>
      </w:r>
      <w:r w:rsidR="009A49E2">
        <w:rPr>
          <w:sz w:val="24"/>
          <w:szCs w:val="24"/>
        </w:rPr>
        <w:t>з списка подразделений Управления Федерального казначейства по Ленинградской области (ТОФК) либо из списка доверенных лиц.</w:t>
      </w:r>
    </w:p>
    <w:p w14:paraId="3DE2C27B" w14:textId="582D6374" w:rsidR="009A49E2" w:rsidRDefault="009A49E2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>При этом необходимо руководствоваться следующими правилами.</w:t>
      </w:r>
    </w:p>
    <w:p w14:paraId="3F4BC0BA" w14:textId="7010BA77" w:rsidR="009A49E2" w:rsidRDefault="00B95654" w:rsidP="009A49E2">
      <w:pPr>
        <w:pStyle w:val="a5"/>
        <w:rPr>
          <w:sz w:val="24"/>
          <w:szCs w:val="24"/>
        </w:rPr>
      </w:pPr>
      <w:r w:rsidRPr="000810C8">
        <w:rPr>
          <w:sz w:val="24"/>
          <w:szCs w:val="24"/>
          <w:u w:val="single"/>
        </w:rPr>
        <w:t>Региональные органы государственной власти</w:t>
      </w:r>
      <w:r w:rsidR="009A49E2" w:rsidRPr="000810C8">
        <w:rPr>
          <w:sz w:val="24"/>
          <w:szCs w:val="24"/>
          <w:u w:val="single"/>
        </w:rPr>
        <w:t xml:space="preserve"> Ленинградской области и подведомственные им учреждения</w:t>
      </w:r>
      <w:r w:rsidR="009A49E2">
        <w:rPr>
          <w:sz w:val="24"/>
          <w:szCs w:val="24"/>
        </w:rPr>
        <w:t xml:space="preserve"> </w:t>
      </w:r>
      <w:r w:rsidR="000810C8">
        <w:rPr>
          <w:sz w:val="24"/>
          <w:szCs w:val="24"/>
        </w:rPr>
        <w:t>могут</w:t>
      </w:r>
      <w:r w:rsidR="009A49E2">
        <w:rPr>
          <w:sz w:val="24"/>
          <w:szCs w:val="24"/>
        </w:rPr>
        <w:t xml:space="preserve"> выбирать:</w:t>
      </w:r>
    </w:p>
    <w:p w14:paraId="4D1DD73D" w14:textId="1B91EB45" w:rsidR="009A49E2" w:rsidRPr="00B95654" w:rsidRDefault="00C4057E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9A49E2">
        <w:rPr>
          <w:sz w:val="24"/>
          <w:szCs w:val="24"/>
        </w:rPr>
        <w:t xml:space="preserve">доверенное лицо - </w:t>
      </w:r>
      <w:r w:rsidRPr="00B95654">
        <w:rPr>
          <w:sz w:val="24"/>
          <w:szCs w:val="24"/>
        </w:rPr>
        <w:t xml:space="preserve">ГОСУДАРСТВЕННОЕ КАЗЕННОЕ УЧРЕЖДЕНИЕ ЛЕНИНГРАДСКОЙ ОБЛАСТИ "ОПЕРАТОР "ЭЛЕКТРОННОГО ПРАВИТЕЛЬСТВА", если </w:t>
      </w:r>
      <w:r w:rsidR="00B95654">
        <w:rPr>
          <w:sz w:val="24"/>
          <w:szCs w:val="24"/>
        </w:rPr>
        <w:t xml:space="preserve">получателю сертификата территориально удобнее производить получение сертификата </w:t>
      </w:r>
      <w:r w:rsidRPr="00B95654">
        <w:rPr>
          <w:sz w:val="24"/>
          <w:szCs w:val="24"/>
        </w:rPr>
        <w:t>на территории Санкт-Петербурга;</w:t>
      </w:r>
    </w:p>
    <w:p w14:paraId="3A0D288F" w14:textId="4F2C2490" w:rsidR="00C4057E" w:rsidRDefault="00C4057E" w:rsidP="009A49E2">
      <w:pPr>
        <w:pStyle w:val="a5"/>
        <w:rPr>
          <w:sz w:val="24"/>
          <w:szCs w:val="24"/>
        </w:rPr>
      </w:pPr>
      <w:r w:rsidRPr="00B95654">
        <w:rPr>
          <w:sz w:val="24"/>
          <w:szCs w:val="24"/>
        </w:rPr>
        <w:t xml:space="preserve">- одно из подразделений МФЦ из списка ТОФК, если </w:t>
      </w:r>
      <w:r w:rsidR="00B95654">
        <w:rPr>
          <w:sz w:val="24"/>
          <w:szCs w:val="24"/>
        </w:rPr>
        <w:t>получателю сертификата территориально удобнее производить получение сертификата в одном из районов Ленинградской области.</w:t>
      </w:r>
    </w:p>
    <w:p w14:paraId="6B839362" w14:textId="237FF4CD" w:rsidR="00B95654" w:rsidRDefault="00B95654" w:rsidP="009A49E2">
      <w:pPr>
        <w:pStyle w:val="a5"/>
        <w:rPr>
          <w:sz w:val="24"/>
          <w:szCs w:val="24"/>
        </w:rPr>
      </w:pPr>
      <w:r w:rsidRPr="000810C8">
        <w:rPr>
          <w:sz w:val="24"/>
          <w:szCs w:val="24"/>
          <w:u w:val="single"/>
        </w:rPr>
        <w:t>Органы местного самоуправления и подведомственные им учреждения</w:t>
      </w:r>
      <w:r>
        <w:rPr>
          <w:sz w:val="24"/>
          <w:szCs w:val="24"/>
        </w:rPr>
        <w:t xml:space="preserve"> </w:t>
      </w:r>
      <w:r w:rsidR="000810C8">
        <w:rPr>
          <w:sz w:val="24"/>
          <w:szCs w:val="24"/>
        </w:rPr>
        <w:t>могут</w:t>
      </w:r>
      <w:r>
        <w:rPr>
          <w:sz w:val="24"/>
          <w:szCs w:val="24"/>
        </w:rPr>
        <w:t xml:space="preserve"> выбирать:</w:t>
      </w:r>
    </w:p>
    <w:p w14:paraId="7913EBD8" w14:textId="70C7BAEA" w:rsidR="003359F5" w:rsidRDefault="003359F5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одно из подразделений </w:t>
      </w:r>
      <w:r w:rsidR="00A83F4F">
        <w:rPr>
          <w:sz w:val="24"/>
          <w:szCs w:val="24"/>
        </w:rPr>
        <w:t>Управления Федерального казначейства по Ленинградской области либо МФЦ соответствующего района Ленинградской области (ТОФК) в зависимости от территориальной принадлежности организации.</w:t>
      </w:r>
    </w:p>
    <w:p w14:paraId="31ED5FEA" w14:textId="4FB2C098" w:rsidR="00A83F4F" w:rsidRDefault="00A83F4F" w:rsidP="00A83F4F">
      <w:pPr>
        <w:pStyle w:val="a5"/>
        <w:rPr>
          <w:sz w:val="24"/>
          <w:szCs w:val="24"/>
        </w:rPr>
      </w:pPr>
      <w:r w:rsidRPr="000810C8">
        <w:rPr>
          <w:sz w:val="24"/>
          <w:szCs w:val="24"/>
          <w:u w:val="single"/>
        </w:rPr>
        <w:t>Территориальные органы федеральных органов исполнительной власти и подведомственные им учреждения</w:t>
      </w:r>
      <w:r>
        <w:rPr>
          <w:sz w:val="24"/>
          <w:szCs w:val="24"/>
        </w:rPr>
        <w:t xml:space="preserve"> </w:t>
      </w:r>
      <w:r w:rsidR="000810C8">
        <w:rPr>
          <w:sz w:val="24"/>
          <w:szCs w:val="24"/>
        </w:rPr>
        <w:t>могут</w:t>
      </w:r>
      <w:r>
        <w:rPr>
          <w:sz w:val="24"/>
          <w:szCs w:val="24"/>
        </w:rPr>
        <w:t xml:space="preserve"> выбирать:</w:t>
      </w:r>
    </w:p>
    <w:p w14:paraId="43FA34C8" w14:textId="119E0271" w:rsidR="00A83F4F" w:rsidRDefault="00A83F4F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Управление Федерального казначейства по Ленинградской области ТОФК 4500, </w:t>
      </w:r>
      <w:r w:rsidRPr="00B95654">
        <w:rPr>
          <w:sz w:val="24"/>
          <w:szCs w:val="24"/>
        </w:rPr>
        <w:t xml:space="preserve">если </w:t>
      </w:r>
      <w:r>
        <w:rPr>
          <w:sz w:val="24"/>
          <w:szCs w:val="24"/>
        </w:rPr>
        <w:t xml:space="preserve">получателю сертификата территориально удобнее производить получение сертификата </w:t>
      </w:r>
      <w:r w:rsidRPr="00B95654">
        <w:rPr>
          <w:sz w:val="24"/>
          <w:szCs w:val="24"/>
        </w:rPr>
        <w:t>на территории Санкт-Петербурга;</w:t>
      </w:r>
    </w:p>
    <w:p w14:paraId="17F3374F" w14:textId="77777777" w:rsidR="00A83F4F" w:rsidRDefault="00A83F4F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одно из подразделений Управления Федерального казначейства по Ленинградской области либо МФЦ соответствующего района Ленинградской области (ТОФК), </w:t>
      </w:r>
      <w:r w:rsidRPr="00B95654">
        <w:rPr>
          <w:sz w:val="24"/>
          <w:szCs w:val="24"/>
        </w:rPr>
        <w:t xml:space="preserve">если </w:t>
      </w:r>
      <w:r>
        <w:rPr>
          <w:sz w:val="24"/>
          <w:szCs w:val="24"/>
        </w:rPr>
        <w:t xml:space="preserve">получателю </w:t>
      </w:r>
      <w:r>
        <w:rPr>
          <w:sz w:val="24"/>
          <w:szCs w:val="24"/>
        </w:rPr>
        <w:lastRenderedPageBreak/>
        <w:t>сертификата территориально удобнее производить получение сертификата в одном из районов Ленинградской области</w:t>
      </w:r>
    </w:p>
    <w:p w14:paraId="75D06DC2" w14:textId="0334BF7C" w:rsidR="00A83F4F" w:rsidRDefault="00A83F4F" w:rsidP="009A49E2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>Коммерческие организации, открывшие лицевые счета</w:t>
      </w:r>
      <w:r w:rsidR="000D49FC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при их казначейском сопровождении</w:t>
      </w:r>
      <w:r>
        <w:rPr>
          <w:sz w:val="24"/>
          <w:szCs w:val="24"/>
        </w:rPr>
        <w:t xml:space="preserve"> должны выбирать:</w:t>
      </w:r>
    </w:p>
    <w:p w14:paraId="6854FCDF" w14:textId="4E2B67CE" w:rsidR="00A83F4F" w:rsidRDefault="00F744BF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>- с</w:t>
      </w:r>
      <w:r w:rsidR="00A83F4F">
        <w:rPr>
          <w:sz w:val="24"/>
          <w:szCs w:val="24"/>
        </w:rPr>
        <w:t>оответствующее подразделение Управления Федерального казначейства по Ленинградской области</w:t>
      </w:r>
      <w:r>
        <w:rPr>
          <w:sz w:val="24"/>
          <w:szCs w:val="24"/>
        </w:rPr>
        <w:t xml:space="preserve"> ТОФК по месту открытия лицевого счета.</w:t>
      </w:r>
    </w:p>
    <w:p w14:paraId="3D8B3D98" w14:textId="77777777" w:rsidR="00F744BF" w:rsidRDefault="00F744BF" w:rsidP="009A49E2">
      <w:pPr>
        <w:pStyle w:val="a5"/>
        <w:rPr>
          <w:sz w:val="24"/>
          <w:szCs w:val="24"/>
        </w:rPr>
      </w:pPr>
    </w:p>
    <w:p w14:paraId="5468441D" w14:textId="3D0450A6" w:rsidR="00E575AF" w:rsidRDefault="00E575AF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>Примечание 1. Запросы</w:t>
      </w:r>
      <w:r w:rsidR="002C2189">
        <w:rPr>
          <w:sz w:val="24"/>
          <w:szCs w:val="24"/>
        </w:rPr>
        <w:t>,</w:t>
      </w:r>
      <w:r>
        <w:rPr>
          <w:sz w:val="24"/>
          <w:szCs w:val="24"/>
        </w:rPr>
        <w:t xml:space="preserve"> поданные с нарушением вышеуказанного территориального распределения будут отклонены.</w:t>
      </w:r>
    </w:p>
    <w:p w14:paraId="10A5DBCB" w14:textId="3FCDA002" w:rsidR="00E575AF" w:rsidRDefault="00E575AF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>Примечание 2. После подачи запроса и его одобрения, получение сертификата будет возможно только в том пункте, куда был направлен запрос.</w:t>
      </w:r>
    </w:p>
    <w:p w14:paraId="21C6CE8E" w14:textId="4BE53F7F" w:rsidR="00F744BF" w:rsidRDefault="00F744BF" w:rsidP="009A49E2">
      <w:pPr>
        <w:pStyle w:val="a5"/>
        <w:rPr>
          <w:sz w:val="24"/>
          <w:szCs w:val="24"/>
        </w:rPr>
      </w:pPr>
      <w:r>
        <w:rPr>
          <w:sz w:val="24"/>
          <w:szCs w:val="24"/>
        </w:rPr>
        <w:t>Примечание</w:t>
      </w:r>
      <w:r w:rsidR="00E575AF">
        <w:rPr>
          <w:sz w:val="24"/>
          <w:szCs w:val="24"/>
        </w:rPr>
        <w:t xml:space="preserve"> 3</w:t>
      </w:r>
      <w:r>
        <w:rPr>
          <w:sz w:val="24"/>
          <w:szCs w:val="24"/>
        </w:rPr>
        <w:t>. Данный пункт не распространяется на организации, являющиеся доверенными лицами Федерального казначейства и получающими сертификаты на своих сотрудников.</w:t>
      </w:r>
    </w:p>
    <w:p w14:paraId="03E58A68" w14:textId="77777777" w:rsidR="00B95654" w:rsidRDefault="00B95654" w:rsidP="009A49E2">
      <w:pPr>
        <w:pStyle w:val="a5"/>
        <w:rPr>
          <w:sz w:val="24"/>
          <w:szCs w:val="24"/>
        </w:rPr>
      </w:pPr>
    </w:p>
    <w:p w14:paraId="6DB9DD5F" w14:textId="066D6A6E" w:rsidR="00565734" w:rsidRPr="00D12726" w:rsidRDefault="00565734" w:rsidP="00B848A0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(</w:t>
      </w:r>
      <w:r w:rsidR="00D94494">
        <w:rPr>
          <w:sz w:val="24"/>
          <w:szCs w:val="24"/>
        </w:rPr>
        <w:t xml:space="preserve">Данный пункт </w:t>
      </w:r>
      <w:r w:rsidR="00B848A0">
        <w:rPr>
          <w:sz w:val="24"/>
          <w:szCs w:val="24"/>
        </w:rPr>
        <w:t xml:space="preserve">выполняется </w:t>
      </w:r>
      <w:r w:rsidRPr="00B848A0">
        <w:rPr>
          <w:b/>
          <w:sz w:val="24"/>
          <w:szCs w:val="24"/>
        </w:rPr>
        <w:t>только</w:t>
      </w:r>
      <w:r>
        <w:rPr>
          <w:sz w:val="24"/>
          <w:szCs w:val="24"/>
        </w:rPr>
        <w:t xml:space="preserve"> для организаций, имеющих </w:t>
      </w:r>
      <w:r w:rsidRPr="00B848A0">
        <w:rPr>
          <w:b/>
          <w:sz w:val="24"/>
          <w:szCs w:val="24"/>
        </w:rPr>
        <w:t>обособленные структурные подразделения</w:t>
      </w:r>
      <w:r>
        <w:rPr>
          <w:sz w:val="24"/>
          <w:szCs w:val="24"/>
        </w:rPr>
        <w:t xml:space="preserve"> (филиал</w:t>
      </w:r>
      <w:r w:rsidR="00D12726">
        <w:rPr>
          <w:sz w:val="24"/>
          <w:szCs w:val="24"/>
        </w:rPr>
        <w:t>ы), зарегистрированные в ЕГРЮЛ)</w:t>
      </w:r>
      <w:r w:rsidR="00D12726" w:rsidRPr="00D12726">
        <w:rPr>
          <w:sz w:val="24"/>
          <w:szCs w:val="24"/>
        </w:rPr>
        <w:t>.</w:t>
      </w:r>
    </w:p>
    <w:p w14:paraId="616616B6" w14:textId="316FE7CA" w:rsidR="000E5474" w:rsidRPr="003A3615" w:rsidRDefault="000E5474" w:rsidP="00B848A0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/>
          <w:sz w:val="24"/>
          <w:szCs w:val="24"/>
        </w:rPr>
        <w:t>В случае, если Организация имеет обособленные структурные подразделения (филиалы)</w:t>
      </w:r>
      <w:r w:rsidR="00565734" w:rsidRPr="003A3615">
        <w:rPr>
          <w:rFonts w:ascii="Times New Roman" w:hAnsi="Times New Roman"/>
          <w:sz w:val="24"/>
          <w:szCs w:val="24"/>
        </w:rPr>
        <w:t xml:space="preserve">, </w:t>
      </w:r>
      <w:r w:rsidR="00BE3BD7">
        <w:rPr>
          <w:rFonts w:ascii="Times New Roman" w:hAnsi="Times New Roman"/>
          <w:sz w:val="24"/>
          <w:szCs w:val="24"/>
        </w:rPr>
        <w:t>в</w:t>
      </w:r>
      <w:r w:rsidR="00565734" w:rsidRPr="003A3615">
        <w:rPr>
          <w:rFonts w:ascii="Times New Roman" w:hAnsi="Times New Roman"/>
          <w:sz w:val="24"/>
          <w:szCs w:val="24"/>
        </w:rPr>
        <w:t xml:space="preserve"> окн</w:t>
      </w:r>
      <w:r w:rsidR="00BE3BD7">
        <w:rPr>
          <w:rFonts w:ascii="Times New Roman" w:hAnsi="Times New Roman"/>
          <w:sz w:val="24"/>
          <w:szCs w:val="24"/>
        </w:rPr>
        <w:t>е</w:t>
      </w:r>
      <w:r w:rsidR="00565734" w:rsidRPr="003A3615">
        <w:rPr>
          <w:rFonts w:ascii="Times New Roman" w:hAnsi="Times New Roman"/>
          <w:sz w:val="24"/>
          <w:szCs w:val="24"/>
        </w:rPr>
        <w:t>, изображенно</w:t>
      </w:r>
      <w:r w:rsidR="00BE3BD7">
        <w:rPr>
          <w:rFonts w:ascii="Times New Roman" w:hAnsi="Times New Roman"/>
          <w:sz w:val="24"/>
          <w:szCs w:val="24"/>
        </w:rPr>
        <w:t>м</w:t>
      </w:r>
      <w:r w:rsidR="00565734" w:rsidRPr="003A3615">
        <w:rPr>
          <w:rFonts w:ascii="Times New Roman" w:hAnsi="Times New Roman"/>
          <w:sz w:val="24"/>
          <w:szCs w:val="24"/>
        </w:rPr>
        <w:t xml:space="preserve"> на</w:t>
      </w:r>
      <w:r w:rsidR="00BE3BD7">
        <w:rPr>
          <w:rFonts w:ascii="Times New Roman" w:hAnsi="Times New Roman"/>
          <w:sz w:val="24"/>
          <w:szCs w:val="24"/>
        </w:rPr>
        <w:t xml:space="preserve"> </w:t>
      </w:r>
      <w:r w:rsidR="00565734" w:rsidRPr="003A3615">
        <w:rPr>
          <w:rFonts w:ascii="Times New Roman" w:hAnsi="Times New Roman"/>
          <w:sz w:val="24"/>
          <w:szCs w:val="24"/>
        </w:rPr>
        <w:t xml:space="preserve">рис. </w:t>
      </w:r>
      <w:r w:rsidR="00BE3BD7">
        <w:rPr>
          <w:rFonts w:ascii="Times New Roman" w:hAnsi="Times New Roman"/>
          <w:sz w:val="24"/>
          <w:szCs w:val="24"/>
        </w:rPr>
        <w:t>4, будет активна галочка «запрос подается от обособленного структурного подразделения».</w:t>
      </w:r>
    </w:p>
    <w:p w14:paraId="552BB509" w14:textId="395B1023" w:rsidR="00471DAF" w:rsidRDefault="00471DAF" w:rsidP="00471DAF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sz w:val="24"/>
          <w:szCs w:val="24"/>
        </w:rPr>
        <w:t>запрос</w:t>
      </w:r>
      <w:r w:rsidRPr="003A3615">
        <w:rPr>
          <w:rFonts w:ascii="Times New Roman" w:hAnsi="Times New Roman"/>
          <w:sz w:val="24"/>
          <w:szCs w:val="24"/>
        </w:rPr>
        <w:t xml:space="preserve"> подается на сотрудника обособленного подразделения, необходимо выбрать соответствующую галочку и выбрать наименование обособленного подразделения (филиала) из прилагаемого списка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04B56">
        <w:rPr>
          <w:rFonts w:ascii="Times New Roman" w:hAnsi="Times New Roman"/>
          <w:sz w:val="24"/>
          <w:szCs w:val="24"/>
        </w:rPr>
        <w:t>нажа</w:t>
      </w:r>
      <w:r>
        <w:rPr>
          <w:rFonts w:ascii="Times New Roman" w:hAnsi="Times New Roman"/>
          <w:sz w:val="24"/>
          <w:szCs w:val="24"/>
        </w:rPr>
        <w:t>в</w:t>
      </w:r>
      <w:r w:rsidRPr="00704B56">
        <w:rPr>
          <w:rFonts w:ascii="Times New Roman" w:hAnsi="Times New Roman"/>
          <w:sz w:val="24"/>
          <w:szCs w:val="24"/>
        </w:rPr>
        <w:t xml:space="preserve"> на пиктограмму «</w:t>
      </w:r>
      <w:r w:rsidRPr="00704B5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22C11F" wp14:editId="2357A83E">
            <wp:extent cx="171450" cy="180975"/>
            <wp:effectExtent l="0" t="0" r="0" b="9525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B56">
        <w:rPr>
          <w:rFonts w:ascii="Times New Roman" w:hAnsi="Times New Roman"/>
          <w:sz w:val="24"/>
          <w:szCs w:val="24"/>
        </w:rPr>
        <w:t>»</w:t>
      </w:r>
      <w:r w:rsidRPr="003A3615">
        <w:rPr>
          <w:rFonts w:ascii="Times New Roman" w:hAnsi="Times New Roman"/>
          <w:sz w:val="24"/>
          <w:szCs w:val="24"/>
        </w:rPr>
        <w:t>.</w:t>
      </w:r>
      <w:r w:rsidR="002D6F60">
        <w:rPr>
          <w:rFonts w:ascii="Times New Roman" w:hAnsi="Times New Roman"/>
          <w:sz w:val="24"/>
          <w:szCs w:val="24"/>
        </w:rPr>
        <w:t xml:space="preserve"> Появится окно (рис. </w:t>
      </w:r>
      <w:r w:rsidR="00B33335">
        <w:rPr>
          <w:rFonts w:ascii="Times New Roman" w:hAnsi="Times New Roman"/>
          <w:sz w:val="24"/>
          <w:szCs w:val="24"/>
        </w:rPr>
        <w:t>5</w:t>
      </w:r>
      <w:r w:rsidR="002D6F60">
        <w:rPr>
          <w:rFonts w:ascii="Times New Roman" w:hAnsi="Times New Roman"/>
          <w:sz w:val="24"/>
          <w:szCs w:val="24"/>
        </w:rPr>
        <w:t xml:space="preserve">) с перечнем обособленных структурных подразделений организации, </w:t>
      </w:r>
      <w:r w:rsidR="000A2F51">
        <w:rPr>
          <w:rFonts w:ascii="Times New Roman" w:hAnsi="Times New Roman"/>
          <w:sz w:val="24"/>
          <w:szCs w:val="24"/>
        </w:rPr>
        <w:t>из которых</w:t>
      </w:r>
      <w:r w:rsidR="002D6F60">
        <w:rPr>
          <w:rFonts w:ascii="Times New Roman" w:hAnsi="Times New Roman"/>
          <w:sz w:val="24"/>
          <w:szCs w:val="24"/>
        </w:rPr>
        <w:t xml:space="preserve"> нужно </w:t>
      </w:r>
      <w:r w:rsidR="000A2F51">
        <w:rPr>
          <w:rFonts w:ascii="Times New Roman" w:hAnsi="Times New Roman"/>
          <w:sz w:val="24"/>
          <w:szCs w:val="24"/>
        </w:rPr>
        <w:t>выбрать необходимое.</w:t>
      </w:r>
    </w:p>
    <w:p w14:paraId="3857015F" w14:textId="77777777" w:rsidR="00BE3BD7" w:rsidRPr="002D6F60" w:rsidRDefault="00BE3BD7" w:rsidP="00471DAF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</w:p>
    <w:p w14:paraId="02C76570" w14:textId="3C09CBD8" w:rsidR="002D6F60" w:rsidRDefault="002D6F60" w:rsidP="002D6F60">
      <w:pPr>
        <w:pStyle w:val="a5"/>
        <w:spacing w:line="240" w:lineRule="auto"/>
        <w:ind w:firstLine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napToGrid/>
          <w:sz w:val="24"/>
          <w:szCs w:val="24"/>
        </w:rPr>
        <w:drawing>
          <wp:inline distT="0" distB="0" distL="0" distR="0" wp14:anchorId="6D256C2D" wp14:editId="47AFA4ED">
            <wp:extent cx="5487221" cy="35454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48" cy="35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D67C6" w14:textId="39AA7542" w:rsidR="002D6F60" w:rsidRPr="000A4F9B" w:rsidRDefault="002D6F60" w:rsidP="002D6F60">
      <w:pPr>
        <w:jc w:val="center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 w:cs="Times New Roman"/>
          <w:sz w:val="24"/>
          <w:szCs w:val="24"/>
        </w:rPr>
        <w:t xml:space="preserve">(Рис. </w:t>
      </w:r>
      <w:r w:rsidR="00B33335">
        <w:rPr>
          <w:rFonts w:ascii="Times New Roman" w:hAnsi="Times New Roman" w:cs="Times New Roman"/>
          <w:sz w:val="24"/>
          <w:szCs w:val="24"/>
        </w:rPr>
        <w:t>5</w:t>
      </w:r>
      <w:r w:rsidRPr="003A3615">
        <w:rPr>
          <w:rFonts w:ascii="Times New Roman" w:hAnsi="Times New Roman" w:cs="Times New Roman"/>
          <w:sz w:val="24"/>
          <w:szCs w:val="24"/>
        </w:rPr>
        <w:t>)</w:t>
      </w:r>
    </w:p>
    <w:p w14:paraId="08CCF131" w14:textId="77777777" w:rsidR="00471DAF" w:rsidRPr="002D6F60" w:rsidRDefault="00471DAF" w:rsidP="00471DAF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/>
          <w:sz w:val="24"/>
          <w:szCs w:val="24"/>
        </w:rPr>
        <w:t>Если запрос подается на сотрудника головной организации, то галочку «запрос подается от обособленного структурного подразделения» выбирать не нужно.</w:t>
      </w:r>
    </w:p>
    <w:p w14:paraId="394D8CE3" w14:textId="77777777" w:rsidR="00471DAF" w:rsidRPr="003A3615" w:rsidRDefault="00471DAF" w:rsidP="00471DAF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/>
          <w:sz w:val="24"/>
          <w:szCs w:val="24"/>
        </w:rPr>
        <w:t>Нажать на кнопку «Далее».</w:t>
      </w:r>
    </w:p>
    <w:p w14:paraId="3D2BD233" w14:textId="6FFDCFE7" w:rsidR="00471DAF" w:rsidRDefault="00471DAF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0A083029" w14:textId="53946142" w:rsidR="002B61E9" w:rsidRPr="00471DAF" w:rsidRDefault="00471DAF" w:rsidP="00471DAF">
      <w:pPr>
        <w:pStyle w:val="a5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71DAF">
        <w:rPr>
          <w:rFonts w:ascii="Times New Roman" w:hAnsi="Times New Roman"/>
          <w:sz w:val="24"/>
          <w:szCs w:val="24"/>
        </w:rPr>
        <w:lastRenderedPageBreak/>
        <w:t xml:space="preserve">Откроется окно, изображенное на рис </w:t>
      </w:r>
      <w:r w:rsidR="00B33335">
        <w:rPr>
          <w:rFonts w:ascii="Times New Roman" w:hAnsi="Times New Roman"/>
          <w:sz w:val="24"/>
          <w:szCs w:val="24"/>
        </w:rPr>
        <w:t>6</w:t>
      </w:r>
      <w:r w:rsidR="00D45041">
        <w:rPr>
          <w:rFonts w:ascii="Times New Roman" w:hAnsi="Times New Roman"/>
          <w:sz w:val="24"/>
          <w:szCs w:val="24"/>
        </w:rPr>
        <w:t>, в котором необходимо:</w:t>
      </w:r>
    </w:p>
    <w:p w14:paraId="6CD7B1AB" w14:textId="153F66C6" w:rsidR="006A7EC2" w:rsidRPr="00E65870" w:rsidRDefault="00BE3BD7" w:rsidP="000A2F51">
      <w:pPr>
        <w:spacing w:before="240" w:after="1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01F425" wp14:editId="7AF026F3">
            <wp:extent cx="6025187" cy="39876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19" cy="39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EBFA" w14:textId="5C8E761D" w:rsidR="006A7EC2" w:rsidRPr="003A3615" w:rsidRDefault="00EF51C9" w:rsidP="003A3615">
      <w:pPr>
        <w:jc w:val="center"/>
        <w:rPr>
          <w:rFonts w:ascii="Times New Roman" w:hAnsi="Times New Roman" w:cs="Times New Roman"/>
          <w:sz w:val="24"/>
          <w:szCs w:val="24"/>
        </w:rPr>
      </w:pPr>
      <w:r w:rsidRPr="003A3615">
        <w:rPr>
          <w:rFonts w:ascii="Times New Roman" w:hAnsi="Times New Roman" w:cs="Times New Roman"/>
          <w:sz w:val="24"/>
          <w:szCs w:val="24"/>
        </w:rPr>
        <w:t xml:space="preserve">(Рис. </w:t>
      </w:r>
      <w:r w:rsidR="00B33335">
        <w:rPr>
          <w:rFonts w:ascii="Times New Roman" w:hAnsi="Times New Roman" w:cs="Times New Roman"/>
          <w:sz w:val="24"/>
          <w:szCs w:val="24"/>
        </w:rPr>
        <w:t>6</w:t>
      </w:r>
      <w:r w:rsidRPr="003A3615">
        <w:rPr>
          <w:rFonts w:ascii="Times New Roman" w:hAnsi="Times New Roman" w:cs="Times New Roman"/>
          <w:sz w:val="24"/>
          <w:szCs w:val="24"/>
        </w:rPr>
        <w:t>)</w:t>
      </w:r>
    </w:p>
    <w:p w14:paraId="0BC4FC4D" w14:textId="0DA147A1" w:rsidR="00D45041" w:rsidRPr="00D45041" w:rsidRDefault="00D45041" w:rsidP="002E76F5">
      <w:pPr>
        <w:pStyle w:val="a5"/>
        <w:numPr>
          <w:ilvl w:val="1"/>
          <w:numId w:val="30"/>
        </w:numPr>
        <w:tabs>
          <w:tab w:val="left" w:pos="1276"/>
        </w:tabs>
        <w:spacing w:line="340" w:lineRule="exact"/>
        <w:ind w:left="0" w:firstLine="709"/>
        <w:rPr>
          <w:sz w:val="24"/>
          <w:szCs w:val="24"/>
        </w:rPr>
      </w:pPr>
      <w:r w:rsidRPr="00D45041">
        <w:rPr>
          <w:sz w:val="24"/>
          <w:szCs w:val="24"/>
        </w:rPr>
        <w:t>Выбрать тип сертификата</w:t>
      </w:r>
      <w:r w:rsidR="005709A1">
        <w:rPr>
          <w:sz w:val="24"/>
          <w:szCs w:val="24"/>
        </w:rPr>
        <w:t>.</w:t>
      </w:r>
    </w:p>
    <w:p w14:paraId="6CFCB023" w14:textId="018F9B8F" w:rsidR="00D12726" w:rsidRPr="00A9477D" w:rsidRDefault="00D45041" w:rsidP="002E76F5">
      <w:pPr>
        <w:pStyle w:val="a5"/>
        <w:spacing w:line="3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«Сертификат </w:t>
      </w:r>
      <w:r w:rsidR="00BE3BD7" w:rsidRPr="00A83B11">
        <w:rPr>
          <w:rFonts w:ascii="Times New Roman" w:hAnsi="Times New Roman"/>
          <w:b/>
          <w:sz w:val="24"/>
          <w:szCs w:val="24"/>
        </w:rPr>
        <w:t>должностного</w:t>
      </w:r>
      <w:r>
        <w:rPr>
          <w:rFonts w:ascii="Times New Roman" w:hAnsi="Times New Roman"/>
          <w:sz w:val="24"/>
          <w:szCs w:val="24"/>
        </w:rPr>
        <w:t xml:space="preserve"> лица»</w:t>
      </w:r>
      <w:r w:rsidR="00180F5D">
        <w:rPr>
          <w:rFonts w:ascii="Times New Roman" w:hAnsi="Times New Roman"/>
          <w:sz w:val="24"/>
          <w:szCs w:val="24"/>
        </w:rPr>
        <w:t xml:space="preserve"> является основным типом используемых сертификатов, применяемых в информационных системах</w:t>
      </w:r>
      <w:r w:rsidR="00D12726" w:rsidRPr="003A3615">
        <w:rPr>
          <w:rFonts w:ascii="Times New Roman" w:hAnsi="Times New Roman"/>
          <w:sz w:val="24"/>
          <w:szCs w:val="24"/>
        </w:rPr>
        <w:t>.</w:t>
      </w:r>
      <w:r w:rsidR="00A9477D" w:rsidRPr="00A9477D">
        <w:rPr>
          <w:rFonts w:ascii="Times New Roman" w:hAnsi="Times New Roman"/>
          <w:sz w:val="24"/>
          <w:szCs w:val="24"/>
        </w:rPr>
        <w:t xml:space="preserve"> </w:t>
      </w:r>
      <w:r w:rsidR="00A9477D">
        <w:rPr>
          <w:rFonts w:ascii="Times New Roman" w:hAnsi="Times New Roman"/>
          <w:sz w:val="24"/>
          <w:szCs w:val="24"/>
        </w:rPr>
        <w:t xml:space="preserve">Владельцем такого </w:t>
      </w:r>
      <w:r w:rsidR="00373423">
        <w:rPr>
          <w:rFonts w:ascii="Times New Roman" w:hAnsi="Times New Roman"/>
          <w:sz w:val="24"/>
          <w:szCs w:val="24"/>
        </w:rPr>
        <w:t xml:space="preserve">сертификата может быть любое должностное лицо организации, </w:t>
      </w:r>
      <w:r w:rsidR="00180F5D">
        <w:rPr>
          <w:rFonts w:ascii="Times New Roman" w:hAnsi="Times New Roman"/>
          <w:sz w:val="24"/>
          <w:szCs w:val="24"/>
        </w:rPr>
        <w:t>включая</w:t>
      </w:r>
      <w:r w:rsidR="00B0702D">
        <w:rPr>
          <w:rFonts w:ascii="Times New Roman" w:hAnsi="Times New Roman"/>
          <w:sz w:val="24"/>
          <w:szCs w:val="24"/>
        </w:rPr>
        <w:t xml:space="preserve"> руководител</w:t>
      </w:r>
      <w:r w:rsidR="00180F5D">
        <w:rPr>
          <w:rFonts w:ascii="Times New Roman" w:hAnsi="Times New Roman"/>
          <w:sz w:val="24"/>
          <w:szCs w:val="24"/>
        </w:rPr>
        <w:t>я</w:t>
      </w:r>
      <w:r w:rsidR="00B0702D">
        <w:rPr>
          <w:rFonts w:ascii="Times New Roman" w:hAnsi="Times New Roman"/>
          <w:sz w:val="24"/>
          <w:szCs w:val="24"/>
        </w:rPr>
        <w:t xml:space="preserve"> организации</w:t>
      </w:r>
      <w:r w:rsidR="00373423">
        <w:rPr>
          <w:rFonts w:ascii="Times New Roman" w:hAnsi="Times New Roman"/>
          <w:sz w:val="24"/>
          <w:szCs w:val="24"/>
        </w:rPr>
        <w:t>.</w:t>
      </w:r>
    </w:p>
    <w:p w14:paraId="3F033DB5" w14:textId="294F51B2" w:rsidR="00D12726" w:rsidRDefault="00D12726" w:rsidP="002E76F5">
      <w:pPr>
        <w:pStyle w:val="a5"/>
        <w:spacing w:line="340" w:lineRule="exact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/>
          <w:sz w:val="24"/>
          <w:szCs w:val="24"/>
        </w:rPr>
        <w:t xml:space="preserve">«Сертификат юридического лица» </w:t>
      </w:r>
      <w:r w:rsidR="00373423">
        <w:rPr>
          <w:rFonts w:ascii="Times New Roman" w:hAnsi="Times New Roman"/>
          <w:sz w:val="24"/>
          <w:szCs w:val="24"/>
        </w:rPr>
        <w:t xml:space="preserve">выдается </w:t>
      </w:r>
      <w:r w:rsidR="00B0702D">
        <w:rPr>
          <w:rFonts w:ascii="Times New Roman" w:hAnsi="Times New Roman"/>
          <w:sz w:val="24"/>
          <w:szCs w:val="24"/>
        </w:rPr>
        <w:t xml:space="preserve">только лицу, </w:t>
      </w:r>
      <w:r w:rsidR="00B0702D" w:rsidRPr="00B0702D">
        <w:rPr>
          <w:sz w:val="24"/>
          <w:szCs w:val="24"/>
        </w:rPr>
        <w:t xml:space="preserve">действующему от имени </w:t>
      </w:r>
      <w:r w:rsidR="00B0702D">
        <w:rPr>
          <w:sz w:val="24"/>
          <w:szCs w:val="24"/>
        </w:rPr>
        <w:t>юридического лица</w:t>
      </w:r>
      <w:r w:rsidR="00B0702D" w:rsidRPr="00B0702D">
        <w:rPr>
          <w:sz w:val="24"/>
          <w:szCs w:val="24"/>
        </w:rPr>
        <w:t xml:space="preserve"> без доверенности</w:t>
      </w:r>
      <w:r w:rsidR="00B0702D">
        <w:rPr>
          <w:sz w:val="24"/>
          <w:szCs w:val="24"/>
        </w:rPr>
        <w:t>, то есть</w:t>
      </w:r>
      <w:r w:rsidR="00B0702D" w:rsidRPr="00373423">
        <w:rPr>
          <w:rFonts w:ascii="Times New Roman" w:hAnsi="Times New Roman"/>
          <w:b/>
          <w:sz w:val="24"/>
          <w:szCs w:val="24"/>
        </w:rPr>
        <w:t xml:space="preserve"> </w:t>
      </w:r>
      <w:r w:rsidR="00373423" w:rsidRPr="00373423">
        <w:rPr>
          <w:rFonts w:ascii="Times New Roman" w:hAnsi="Times New Roman"/>
          <w:b/>
          <w:sz w:val="24"/>
          <w:szCs w:val="24"/>
        </w:rPr>
        <w:t>только</w:t>
      </w:r>
      <w:r w:rsidR="00373423" w:rsidRPr="00B0702D">
        <w:rPr>
          <w:rFonts w:ascii="Times New Roman" w:hAnsi="Times New Roman"/>
          <w:b/>
          <w:sz w:val="24"/>
          <w:szCs w:val="24"/>
        </w:rPr>
        <w:t xml:space="preserve"> руководителю организации</w:t>
      </w:r>
      <w:r w:rsidR="00373423">
        <w:rPr>
          <w:rFonts w:ascii="Times New Roman" w:hAnsi="Times New Roman"/>
          <w:sz w:val="24"/>
          <w:szCs w:val="24"/>
        </w:rPr>
        <w:t xml:space="preserve">, сведения о котором внесены в </w:t>
      </w:r>
      <w:r w:rsidR="00373423" w:rsidRPr="00B0702D">
        <w:rPr>
          <w:rFonts w:ascii="Times New Roman" w:hAnsi="Times New Roman"/>
          <w:b/>
          <w:sz w:val="24"/>
          <w:szCs w:val="24"/>
        </w:rPr>
        <w:t>ЕГРЮЛ</w:t>
      </w:r>
      <w:r w:rsidRPr="003A3615">
        <w:rPr>
          <w:rFonts w:ascii="Times New Roman" w:hAnsi="Times New Roman"/>
          <w:sz w:val="24"/>
          <w:szCs w:val="24"/>
        </w:rPr>
        <w:t>.</w:t>
      </w:r>
      <w:r w:rsidR="00373423">
        <w:rPr>
          <w:rFonts w:ascii="Times New Roman" w:hAnsi="Times New Roman"/>
          <w:sz w:val="24"/>
          <w:szCs w:val="24"/>
        </w:rPr>
        <w:t xml:space="preserve"> </w:t>
      </w:r>
      <w:r w:rsidR="00B0702D">
        <w:rPr>
          <w:rFonts w:ascii="Times New Roman" w:hAnsi="Times New Roman"/>
          <w:sz w:val="24"/>
          <w:szCs w:val="24"/>
        </w:rPr>
        <w:t>Такой сертификат используется в некоторых системах, требующих подписания от имени руководителя. (Руководителям коммерческих организаций, подлежащих казначейскому сопровождению, данный сертификат не требуется).</w:t>
      </w:r>
    </w:p>
    <w:p w14:paraId="084AA344" w14:textId="07820F97" w:rsidR="00C66B29" w:rsidRDefault="00B0702D" w:rsidP="00C66B29">
      <w:pPr>
        <w:pStyle w:val="a5"/>
        <w:spacing w:line="340" w:lineRule="exact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/>
          <w:sz w:val="24"/>
          <w:szCs w:val="24"/>
        </w:rPr>
        <w:t>«Сертификат юридического лица</w:t>
      </w:r>
      <w:r>
        <w:rPr>
          <w:rFonts w:ascii="Times New Roman" w:hAnsi="Times New Roman"/>
          <w:sz w:val="24"/>
          <w:szCs w:val="24"/>
        </w:rPr>
        <w:t xml:space="preserve"> без ФИО</w:t>
      </w:r>
      <w:r w:rsidRPr="003A3615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- применяется </w:t>
      </w:r>
      <w:r w:rsidR="00C66B29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автоматического создания и (или) автоматической проверки электронных подписей в информационной системе</w:t>
      </w:r>
      <w:r w:rsidR="00C66B29">
        <w:rPr>
          <w:rFonts w:ascii="Times New Roman" w:hAnsi="Times New Roman"/>
          <w:sz w:val="24"/>
          <w:szCs w:val="24"/>
        </w:rPr>
        <w:t>. Владельцем такого сертификата может быть руководитель государственного органа или органа местного самоуправления, или должностное лицо государственного органа или органа местного самоуправления, назначенное ответственным за автоматическое создание и (или) автоматическую проверку электронной подписи в информационной системе при исполнении государственных функций соответствующим распорядительным документом.</w:t>
      </w:r>
    </w:p>
    <w:p w14:paraId="275F4DF1" w14:textId="1369A011" w:rsidR="00C66B29" w:rsidRPr="00402E13" w:rsidRDefault="00C66B29" w:rsidP="002E76F5">
      <w:pPr>
        <w:pStyle w:val="a5"/>
        <w:spacing w:line="340" w:lineRule="exact"/>
        <w:rPr>
          <w:rFonts w:ascii="Times New Roman" w:hAnsi="Times New Roman"/>
          <w:b/>
          <w:sz w:val="24"/>
          <w:szCs w:val="24"/>
        </w:rPr>
      </w:pPr>
      <w:r w:rsidRPr="00402E13">
        <w:rPr>
          <w:rFonts w:ascii="Times New Roman" w:hAnsi="Times New Roman"/>
          <w:b/>
          <w:sz w:val="24"/>
          <w:szCs w:val="24"/>
        </w:rPr>
        <w:t>Запросы, содержащие выбор типа ключа, не соответствующий требованиям, указанным в п.5.1</w:t>
      </w:r>
      <w:r w:rsidR="00402E13" w:rsidRPr="00402E13">
        <w:rPr>
          <w:rFonts w:ascii="Times New Roman" w:hAnsi="Times New Roman"/>
          <w:b/>
          <w:sz w:val="24"/>
          <w:szCs w:val="24"/>
        </w:rPr>
        <w:t xml:space="preserve">, </w:t>
      </w:r>
      <w:r w:rsidRPr="00402E13">
        <w:rPr>
          <w:rFonts w:ascii="Times New Roman" w:hAnsi="Times New Roman"/>
          <w:b/>
          <w:sz w:val="24"/>
          <w:szCs w:val="24"/>
        </w:rPr>
        <w:t>отклоняются.</w:t>
      </w:r>
    </w:p>
    <w:p w14:paraId="06E770CA" w14:textId="77777777" w:rsidR="00180F5D" w:rsidRDefault="00180F5D" w:rsidP="002E76F5">
      <w:pPr>
        <w:pStyle w:val="a5"/>
        <w:spacing w:line="340" w:lineRule="exact"/>
        <w:rPr>
          <w:rFonts w:ascii="Times New Roman" w:hAnsi="Times New Roman"/>
          <w:sz w:val="24"/>
          <w:szCs w:val="24"/>
        </w:rPr>
      </w:pPr>
    </w:p>
    <w:p w14:paraId="3EDD8FDD" w14:textId="426EB0F1" w:rsidR="000A2F51" w:rsidRDefault="000A0EF3" w:rsidP="002E76F5">
      <w:pPr>
        <w:pStyle w:val="a5"/>
        <w:numPr>
          <w:ilvl w:val="1"/>
          <w:numId w:val="30"/>
        </w:numPr>
        <w:tabs>
          <w:tab w:val="left" w:pos="1276"/>
        </w:tabs>
        <w:spacing w:line="340" w:lineRule="exact"/>
        <w:ind w:left="0" w:firstLine="709"/>
        <w:rPr>
          <w:sz w:val="24"/>
          <w:szCs w:val="24"/>
        </w:rPr>
      </w:pPr>
      <w:r>
        <w:rPr>
          <w:sz w:val="24"/>
          <w:szCs w:val="24"/>
        </w:rPr>
        <w:t>Н</w:t>
      </w:r>
      <w:r w:rsidR="00054C59" w:rsidRPr="00C64951">
        <w:rPr>
          <w:sz w:val="24"/>
          <w:szCs w:val="24"/>
        </w:rPr>
        <w:t>ажать на кнопку «Внести сведения»</w:t>
      </w:r>
      <w:r w:rsidR="00B80BF0">
        <w:rPr>
          <w:sz w:val="24"/>
          <w:szCs w:val="24"/>
        </w:rPr>
        <w:t xml:space="preserve"> в блоке «</w:t>
      </w:r>
      <w:r w:rsidR="00D45041">
        <w:rPr>
          <w:sz w:val="24"/>
          <w:szCs w:val="24"/>
        </w:rPr>
        <w:t>Сведения документа, удостоверяющего личность</w:t>
      </w:r>
      <w:r w:rsidR="00B80BF0">
        <w:rPr>
          <w:sz w:val="24"/>
          <w:szCs w:val="24"/>
        </w:rPr>
        <w:t>»</w:t>
      </w:r>
      <w:r w:rsidR="000A63E5">
        <w:rPr>
          <w:sz w:val="24"/>
          <w:szCs w:val="24"/>
        </w:rPr>
        <w:t>.</w:t>
      </w:r>
    </w:p>
    <w:p w14:paraId="2B86F16F" w14:textId="04E8D7E1" w:rsidR="00180F5D" w:rsidRDefault="00180F5D" w:rsidP="00180F5D">
      <w:pPr>
        <w:pStyle w:val="a5"/>
        <w:tabs>
          <w:tab w:val="left" w:pos="1276"/>
        </w:tabs>
        <w:spacing w:line="340" w:lineRule="exact"/>
        <w:ind w:left="709" w:firstLine="0"/>
        <w:rPr>
          <w:sz w:val="24"/>
          <w:szCs w:val="24"/>
        </w:rPr>
      </w:pPr>
    </w:p>
    <w:p w14:paraId="73AE76C7" w14:textId="77777777" w:rsidR="00180F5D" w:rsidRDefault="00180F5D" w:rsidP="00180F5D">
      <w:pPr>
        <w:pStyle w:val="a5"/>
        <w:tabs>
          <w:tab w:val="left" w:pos="1276"/>
        </w:tabs>
        <w:spacing w:line="340" w:lineRule="exact"/>
        <w:ind w:left="709" w:firstLine="0"/>
        <w:rPr>
          <w:sz w:val="24"/>
          <w:szCs w:val="24"/>
        </w:rPr>
      </w:pPr>
    </w:p>
    <w:p w14:paraId="5D3F8DBA" w14:textId="632BE89C" w:rsidR="006A7EC2" w:rsidRDefault="002E76F5" w:rsidP="000A2F51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Откроется </w:t>
      </w:r>
      <w:r w:rsidR="00441B24">
        <w:rPr>
          <w:rFonts w:ascii="Times New Roman" w:hAnsi="Times New Roman"/>
          <w:sz w:val="24"/>
          <w:szCs w:val="24"/>
        </w:rPr>
        <w:t xml:space="preserve">окно </w:t>
      </w:r>
      <w:r w:rsidR="00EF51C9" w:rsidRPr="003A3615">
        <w:rPr>
          <w:rFonts w:ascii="Times New Roman" w:hAnsi="Times New Roman"/>
          <w:sz w:val="24"/>
          <w:szCs w:val="24"/>
        </w:rPr>
        <w:t xml:space="preserve">(Рис. </w:t>
      </w:r>
      <w:r w:rsidR="00B33335">
        <w:rPr>
          <w:rFonts w:ascii="Times New Roman" w:hAnsi="Times New Roman"/>
          <w:sz w:val="24"/>
          <w:szCs w:val="24"/>
        </w:rPr>
        <w:t>7</w:t>
      </w:r>
      <w:r w:rsidR="00EF51C9" w:rsidRPr="003A3615">
        <w:rPr>
          <w:rFonts w:ascii="Times New Roman" w:hAnsi="Times New Roman"/>
          <w:sz w:val="24"/>
          <w:szCs w:val="24"/>
        </w:rPr>
        <w:t>)</w:t>
      </w:r>
      <w:r w:rsidR="000A2F51">
        <w:rPr>
          <w:rFonts w:ascii="Times New Roman" w:hAnsi="Times New Roman"/>
          <w:sz w:val="24"/>
          <w:szCs w:val="24"/>
        </w:rPr>
        <w:t>, в котором необходимо:</w:t>
      </w:r>
    </w:p>
    <w:p w14:paraId="745505A6" w14:textId="418879A1" w:rsidR="00441B24" w:rsidRDefault="00441B24" w:rsidP="00441B24">
      <w:pPr>
        <w:pStyle w:val="a5"/>
        <w:tabs>
          <w:tab w:val="left" w:pos="1134"/>
        </w:tabs>
        <w:spacing w:line="240" w:lineRule="auto"/>
        <w:ind w:left="709" w:firstLine="0"/>
        <w:rPr>
          <w:rFonts w:ascii="Times New Roman" w:hAnsi="Times New Roman"/>
          <w:sz w:val="24"/>
          <w:szCs w:val="24"/>
        </w:rPr>
      </w:pPr>
      <w:r w:rsidRPr="00692284">
        <w:rPr>
          <w:noProof/>
        </w:rPr>
        <w:drawing>
          <wp:inline distT="0" distB="0" distL="0" distR="0" wp14:anchorId="2BAEDC4C" wp14:editId="1F7E10BE">
            <wp:extent cx="4671675" cy="2398857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88" cy="24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699A" w14:textId="3C2A3946" w:rsidR="00441B24" w:rsidRDefault="00441B24" w:rsidP="00441B24">
      <w:pPr>
        <w:pStyle w:val="a5"/>
        <w:tabs>
          <w:tab w:val="left" w:pos="1134"/>
        </w:tabs>
        <w:spacing w:before="120" w:after="120" w:line="240" w:lineRule="auto"/>
        <w:ind w:left="709" w:firstLine="0"/>
        <w:jc w:val="center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/>
          <w:sz w:val="24"/>
          <w:szCs w:val="24"/>
        </w:rPr>
        <w:t xml:space="preserve">(Рис. </w:t>
      </w:r>
      <w:r w:rsidR="00B33335">
        <w:rPr>
          <w:rFonts w:ascii="Times New Roman" w:hAnsi="Times New Roman"/>
          <w:sz w:val="24"/>
          <w:szCs w:val="24"/>
        </w:rPr>
        <w:t>7</w:t>
      </w:r>
      <w:r w:rsidRPr="003A3615">
        <w:rPr>
          <w:rFonts w:ascii="Times New Roman" w:hAnsi="Times New Roman"/>
          <w:sz w:val="24"/>
          <w:szCs w:val="24"/>
        </w:rPr>
        <w:t>)</w:t>
      </w:r>
    </w:p>
    <w:p w14:paraId="3182FD93" w14:textId="77777777" w:rsidR="00441B24" w:rsidRPr="000A2F51" w:rsidRDefault="00441B24" w:rsidP="000A2F51">
      <w:pPr>
        <w:pStyle w:val="a5"/>
        <w:numPr>
          <w:ilvl w:val="1"/>
          <w:numId w:val="30"/>
        </w:numPr>
        <w:tabs>
          <w:tab w:val="left" w:pos="1276"/>
        </w:tabs>
        <w:spacing w:line="340" w:lineRule="exact"/>
        <w:ind w:left="0" w:firstLine="709"/>
        <w:rPr>
          <w:sz w:val="24"/>
          <w:szCs w:val="24"/>
        </w:rPr>
      </w:pPr>
      <w:r w:rsidRPr="000A2F51">
        <w:rPr>
          <w:sz w:val="24"/>
          <w:szCs w:val="24"/>
        </w:rPr>
        <w:t>Заполнить сведения о документе, удостоверяющем личность.</w:t>
      </w:r>
    </w:p>
    <w:p w14:paraId="0946C48D" w14:textId="77777777" w:rsidR="00441B24" w:rsidRDefault="00441B24" w:rsidP="00441B24">
      <w:pPr>
        <w:pStyle w:val="a5"/>
        <w:ind w:left="709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(Место рождения необходимо указывать строго, как в паспорте, соблюдая все сокращения).</w:t>
      </w:r>
    </w:p>
    <w:p w14:paraId="3DB6506B" w14:textId="796C9393" w:rsidR="00441B24" w:rsidRPr="000A2F51" w:rsidRDefault="00441B24" w:rsidP="000A2F51">
      <w:pPr>
        <w:pStyle w:val="a5"/>
        <w:numPr>
          <w:ilvl w:val="1"/>
          <w:numId w:val="30"/>
        </w:numPr>
        <w:tabs>
          <w:tab w:val="left" w:pos="1276"/>
        </w:tabs>
        <w:spacing w:line="340" w:lineRule="exact"/>
        <w:ind w:left="0" w:firstLine="709"/>
        <w:rPr>
          <w:sz w:val="24"/>
          <w:szCs w:val="24"/>
        </w:rPr>
      </w:pPr>
      <w:r w:rsidRPr="000A2F51">
        <w:rPr>
          <w:sz w:val="24"/>
          <w:szCs w:val="24"/>
        </w:rPr>
        <w:t>Нажать кнопку «сохранить».</w:t>
      </w:r>
    </w:p>
    <w:p w14:paraId="02FFA96F" w14:textId="0857A65E" w:rsidR="00657A27" w:rsidRDefault="00A615EC" w:rsidP="000A2F51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окно</w:t>
      </w:r>
      <w:r w:rsidR="00A83B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котором</w:t>
      </w:r>
      <w:r w:rsidR="00657A27">
        <w:rPr>
          <w:rFonts w:ascii="Times New Roman" w:hAnsi="Times New Roman"/>
          <w:sz w:val="24"/>
          <w:szCs w:val="24"/>
        </w:rPr>
        <w:t>:</w:t>
      </w:r>
    </w:p>
    <w:p w14:paraId="28606B41" w14:textId="0CD846FC" w:rsidR="00657A27" w:rsidRDefault="00A83B11" w:rsidP="00657A27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Будет указан набор </w:t>
      </w:r>
      <w:r w:rsidR="00657A27">
        <w:rPr>
          <w:rFonts w:ascii="Times New Roman" w:hAnsi="Times New Roman"/>
          <w:sz w:val="24"/>
          <w:szCs w:val="24"/>
        </w:rPr>
        <w:t>полномочи</w:t>
      </w:r>
      <w:r>
        <w:rPr>
          <w:rFonts w:ascii="Times New Roman" w:hAnsi="Times New Roman"/>
          <w:sz w:val="24"/>
          <w:szCs w:val="24"/>
        </w:rPr>
        <w:t>й  (рис. 8)</w:t>
      </w:r>
      <w:r w:rsidR="00657A27">
        <w:rPr>
          <w:rFonts w:ascii="Times New Roman" w:hAnsi="Times New Roman"/>
          <w:sz w:val="24"/>
          <w:szCs w:val="24"/>
        </w:rPr>
        <w:t>.</w:t>
      </w:r>
    </w:p>
    <w:p w14:paraId="0A873CF5" w14:textId="127ECD6B" w:rsidR="00A615EC" w:rsidRDefault="00B33335" w:rsidP="00563A9C">
      <w:pPr>
        <w:pStyle w:val="a5"/>
        <w:tabs>
          <w:tab w:val="left" w:pos="1276"/>
        </w:tabs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napToGrid/>
          <w:sz w:val="24"/>
          <w:szCs w:val="24"/>
        </w:rPr>
        <w:drawing>
          <wp:inline distT="0" distB="0" distL="0" distR="0" wp14:anchorId="7E004830" wp14:editId="0AAD2947">
            <wp:extent cx="4952951" cy="4218317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62" cy="422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8DB4" w14:textId="35470CAC" w:rsidR="00A615EC" w:rsidRDefault="00A615EC" w:rsidP="00A615EC">
      <w:pPr>
        <w:pStyle w:val="a5"/>
        <w:tabs>
          <w:tab w:val="left" w:pos="1134"/>
        </w:tabs>
        <w:spacing w:before="120" w:after="120" w:line="240" w:lineRule="auto"/>
        <w:ind w:left="709" w:firstLine="0"/>
        <w:jc w:val="center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/>
          <w:sz w:val="24"/>
          <w:szCs w:val="24"/>
        </w:rPr>
        <w:t xml:space="preserve">(Рис. </w:t>
      </w:r>
      <w:r w:rsidR="00B33335">
        <w:rPr>
          <w:rFonts w:ascii="Times New Roman" w:hAnsi="Times New Roman"/>
          <w:sz w:val="24"/>
          <w:szCs w:val="24"/>
        </w:rPr>
        <w:t>8</w:t>
      </w:r>
      <w:r w:rsidRPr="003A3615">
        <w:rPr>
          <w:rFonts w:ascii="Times New Roman" w:hAnsi="Times New Roman"/>
          <w:sz w:val="24"/>
          <w:szCs w:val="24"/>
        </w:rPr>
        <w:t>)</w:t>
      </w:r>
    </w:p>
    <w:p w14:paraId="2A88859C" w14:textId="5FFD4A5D" w:rsidR="00B33335" w:rsidRDefault="00B33335" w:rsidP="003A3615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В соответствии с требованиями ФСБ России Федерации и Федеральным законом 63-ФЗ сертификаты ключей электронных подписей не должны содержать специальных полномочий.</w:t>
      </w:r>
    </w:p>
    <w:p w14:paraId="308FB54A" w14:textId="562E590F" w:rsidR="008867D5" w:rsidRDefault="00B33335" w:rsidP="003A3615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Таким образом, </w:t>
      </w:r>
      <w:r w:rsidR="00BE3BD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все основные государственные 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информационны</w:t>
      </w:r>
      <w:r w:rsidR="00BE3BD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системы работают без использования специальных полномочий и добавлять их НЕ НУЖНО</w:t>
      </w:r>
      <w:r w:rsidR="000A63E5" w:rsidRPr="003A361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;</w:t>
      </w:r>
    </w:p>
    <w:p w14:paraId="2F734131" w14:textId="3A20E4EE" w:rsidR="00B62116" w:rsidRPr="003A3615" w:rsidRDefault="00BE3BD7" w:rsidP="003A3615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Запросы с д</w:t>
      </w:r>
      <w:r w:rsidR="00B62116" w:rsidRPr="008023B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обавл</w:t>
      </w:r>
      <w:r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енными лишними</w:t>
      </w:r>
      <w:r w:rsidR="00B62116" w:rsidRPr="008023B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 полномочия</w:t>
      </w:r>
      <w:r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ми отклоняются</w:t>
      </w:r>
      <w:r w:rsidR="00B62116" w:rsidRPr="008023B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.</w:t>
      </w:r>
    </w:p>
    <w:p w14:paraId="2DA4D0DB" w14:textId="29E29A4D" w:rsidR="00A615EC" w:rsidRDefault="00A615EC" w:rsidP="00A615EC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A361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>Полномочие «аутентификация клиента» установлен</w:t>
      </w:r>
      <w:r w:rsidR="00B62116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о</w:t>
      </w:r>
      <w:r w:rsidRPr="003A361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по умолчанию без возможности отключения и должно присутствовать для всех случаев.</w:t>
      </w:r>
    </w:p>
    <w:p w14:paraId="4EBAC26A" w14:textId="00B34921" w:rsidR="003C5971" w:rsidRDefault="003C5971" w:rsidP="00A72EF4">
      <w:pPr>
        <w:pStyle w:val="a5"/>
        <w:numPr>
          <w:ilvl w:val="1"/>
          <w:numId w:val="30"/>
        </w:numPr>
        <w:tabs>
          <w:tab w:val="left" w:pos="1276"/>
        </w:tabs>
        <w:spacing w:before="240" w:after="120"/>
        <w:ind w:left="0" w:firstLine="709"/>
        <w:rPr>
          <w:rFonts w:ascii="Times New Roman" w:hAnsi="Times New Roman"/>
          <w:sz w:val="24"/>
          <w:szCs w:val="24"/>
        </w:rPr>
      </w:pPr>
      <w:r w:rsidRPr="00A72EF4">
        <w:rPr>
          <w:rFonts w:ascii="Times New Roman" w:hAnsi="Times New Roman"/>
          <w:sz w:val="24"/>
          <w:szCs w:val="24"/>
        </w:rPr>
        <w:t>Заполн</w:t>
      </w:r>
      <w:r w:rsidR="00A72EF4">
        <w:rPr>
          <w:rFonts w:ascii="Times New Roman" w:hAnsi="Times New Roman"/>
          <w:sz w:val="24"/>
          <w:szCs w:val="24"/>
        </w:rPr>
        <w:t>ить</w:t>
      </w:r>
      <w:r w:rsidRPr="00A72EF4">
        <w:rPr>
          <w:rFonts w:ascii="Times New Roman" w:hAnsi="Times New Roman"/>
          <w:sz w:val="24"/>
          <w:szCs w:val="24"/>
        </w:rPr>
        <w:t xml:space="preserve"> </w:t>
      </w:r>
      <w:r w:rsidR="00A72EF4">
        <w:rPr>
          <w:rFonts w:ascii="Times New Roman" w:hAnsi="Times New Roman"/>
          <w:sz w:val="24"/>
          <w:szCs w:val="24"/>
        </w:rPr>
        <w:t>обязательные</w:t>
      </w:r>
      <w:r w:rsidR="006D31BA" w:rsidRPr="00A72EF4">
        <w:rPr>
          <w:rFonts w:ascii="Times New Roman" w:hAnsi="Times New Roman"/>
          <w:sz w:val="24"/>
          <w:szCs w:val="24"/>
        </w:rPr>
        <w:t xml:space="preserve"> </w:t>
      </w:r>
      <w:r w:rsidRPr="00A72EF4">
        <w:rPr>
          <w:rFonts w:ascii="Times New Roman" w:hAnsi="Times New Roman"/>
          <w:sz w:val="24"/>
          <w:szCs w:val="24"/>
        </w:rPr>
        <w:t>пол</w:t>
      </w:r>
      <w:r w:rsidR="00A72EF4">
        <w:rPr>
          <w:rFonts w:ascii="Times New Roman" w:hAnsi="Times New Roman"/>
          <w:sz w:val="24"/>
          <w:szCs w:val="24"/>
        </w:rPr>
        <w:t>я</w:t>
      </w:r>
      <w:r w:rsidR="00F57910">
        <w:rPr>
          <w:rFonts w:ascii="Times New Roman" w:hAnsi="Times New Roman"/>
          <w:sz w:val="24"/>
          <w:szCs w:val="24"/>
        </w:rPr>
        <w:t xml:space="preserve"> (рис. </w:t>
      </w:r>
      <w:r w:rsidR="00CD07EE">
        <w:rPr>
          <w:rFonts w:ascii="Times New Roman" w:hAnsi="Times New Roman"/>
          <w:sz w:val="24"/>
          <w:szCs w:val="24"/>
        </w:rPr>
        <w:t>9</w:t>
      </w:r>
      <w:r w:rsidR="00F57910">
        <w:rPr>
          <w:rFonts w:ascii="Times New Roman" w:hAnsi="Times New Roman"/>
          <w:sz w:val="24"/>
          <w:szCs w:val="24"/>
        </w:rPr>
        <w:t>)</w:t>
      </w:r>
      <w:r w:rsidR="00A72EF4">
        <w:rPr>
          <w:rFonts w:ascii="Times New Roman" w:hAnsi="Times New Roman"/>
          <w:sz w:val="24"/>
          <w:szCs w:val="24"/>
        </w:rPr>
        <w:t>:</w:t>
      </w:r>
    </w:p>
    <w:p w14:paraId="2279D49E" w14:textId="1C6548FA" w:rsidR="00A72EF4" w:rsidRDefault="0018163A" w:rsidP="00A72EF4">
      <w:pPr>
        <w:pStyle w:val="a5"/>
        <w:tabs>
          <w:tab w:val="left" w:pos="1276"/>
        </w:tabs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napToGrid/>
          <w:sz w:val="24"/>
          <w:szCs w:val="24"/>
        </w:rPr>
        <w:drawing>
          <wp:inline distT="0" distB="0" distL="0" distR="0" wp14:anchorId="7F4016E9" wp14:editId="2F8403FD">
            <wp:extent cx="6198429" cy="5124090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62" cy="51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B2170" w14:textId="6D33A57B" w:rsidR="00F57910" w:rsidRDefault="00F57910" w:rsidP="00F57910">
      <w:pPr>
        <w:pStyle w:val="a5"/>
        <w:tabs>
          <w:tab w:val="left" w:pos="1134"/>
        </w:tabs>
        <w:spacing w:before="120" w:after="120" w:line="240" w:lineRule="auto"/>
        <w:ind w:left="709" w:firstLine="0"/>
        <w:jc w:val="center"/>
        <w:rPr>
          <w:rFonts w:ascii="Times New Roman" w:hAnsi="Times New Roman"/>
          <w:sz w:val="24"/>
          <w:szCs w:val="24"/>
        </w:rPr>
      </w:pPr>
      <w:r w:rsidRPr="003A3615">
        <w:rPr>
          <w:rFonts w:ascii="Times New Roman" w:hAnsi="Times New Roman"/>
          <w:sz w:val="24"/>
          <w:szCs w:val="24"/>
        </w:rPr>
        <w:t xml:space="preserve">(Рис. </w:t>
      </w:r>
      <w:r w:rsidR="00CD07EE">
        <w:rPr>
          <w:rFonts w:ascii="Times New Roman" w:hAnsi="Times New Roman"/>
          <w:sz w:val="24"/>
          <w:szCs w:val="24"/>
        </w:rPr>
        <w:t>9</w:t>
      </w:r>
      <w:r w:rsidRPr="003A3615">
        <w:rPr>
          <w:rFonts w:ascii="Times New Roman" w:hAnsi="Times New Roman"/>
          <w:sz w:val="24"/>
          <w:szCs w:val="24"/>
        </w:rPr>
        <w:t>)</w:t>
      </w:r>
    </w:p>
    <w:p w14:paraId="7665FD07" w14:textId="376CBF9F" w:rsidR="00293EAD" w:rsidRPr="003C5971" w:rsidRDefault="003C5971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 w:rsidRPr="003C5971">
        <w:rPr>
          <w:szCs w:val="24"/>
        </w:rPr>
        <w:t>«</w:t>
      </w:r>
      <w:r w:rsidR="00293EAD" w:rsidRPr="003C5971">
        <w:rPr>
          <w:szCs w:val="24"/>
        </w:rPr>
        <w:t>Фамилия</w:t>
      </w:r>
      <w:r w:rsidRPr="003C5971">
        <w:rPr>
          <w:szCs w:val="24"/>
        </w:rPr>
        <w:t>»,</w:t>
      </w:r>
      <w:r w:rsidR="00293EAD" w:rsidRPr="003C5971">
        <w:rPr>
          <w:szCs w:val="24"/>
        </w:rPr>
        <w:t xml:space="preserve"> </w:t>
      </w:r>
      <w:r w:rsidRPr="003C5971">
        <w:rPr>
          <w:szCs w:val="24"/>
        </w:rPr>
        <w:t>«</w:t>
      </w:r>
      <w:r w:rsidR="00293EAD" w:rsidRPr="003C5971">
        <w:rPr>
          <w:szCs w:val="24"/>
        </w:rPr>
        <w:t>Имя</w:t>
      </w:r>
      <w:r w:rsidRPr="003C5971">
        <w:rPr>
          <w:szCs w:val="24"/>
        </w:rPr>
        <w:t xml:space="preserve">», </w:t>
      </w:r>
      <w:r>
        <w:rPr>
          <w:szCs w:val="24"/>
        </w:rPr>
        <w:t>«</w:t>
      </w:r>
      <w:r w:rsidR="00293EAD" w:rsidRPr="003C5971">
        <w:rPr>
          <w:szCs w:val="24"/>
        </w:rPr>
        <w:t>Отчество</w:t>
      </w:r>
      <w:r>
        <w:rPr>
          <w:szCs w:val="24"/>
        </w:rPr>
        <w:t>»</w:t>
      </w:r>
      <w:r w:rsidR="00293EAD" w:rsidRPr="003C5971">
        <w:rPr>
          <w:szCs w:val="24"/>
        </w:rPr>
        <w:t xml:space="preserve"> - указыва</w:t>
      </w:r>
      <w:r>
        <w:rPr>
          <w:szCs w:val="24"/>
        </w:rPr>
        <w:t>ю</w:t>
      </w:r>
      <w:r w:rsidR="00293EAD" w:rsidRPr="003C5971">
        <w:rPr>
          <w:szCs w:val="24"/>
        </w:rPr>
        <w:t xml:space="preserve">тся </w:t>
      </w:r>
      <w:r>
        <w:rPr>
          <w:szCs w:val="24"/>
        </w:rPr>
        <w:t xml:space="preserve">фамилия, имя и </w:t>
      </w:r>
      <w:r w:rsidR="00293EAD" w:rsidRPr="003C5971">
        <w:rPr>
          <w:szCs w:val="24"/>
        </w:rPr>
        <w:t xml:space="preserve">отчество физического лица </w:t>
      </w:r>
      <w:r>
        <w:rPr>
          <w:szCs w:val="24"/>
        </w:rPr>
        <w:t xml:space="preserve">- </w:t>
      </w:r>
      <w:r w:rsidR="00293EAD" w:rsidRPr="003C5971">
        <w:rPr>
          <w:szCs w:val="24"/>
        </w:rPr>
        <w:t>владельца КСКП</w:t>
      </w:r>
      <w:r>
        <w:rPr>
          <w:szCs w:val="24"/>
        </w:rPr>
        <w:t xml:space="preserve"> (или </w:t>
      </w:r>
      <w:r w:rsidR="00C1564F">
        <w:rPr>
          <w:szCs w:val="24"/>
        </w:rPr>
        <w:t>Р</w:t>
      </w:r>
      <w:r>
        <w:rPr>
          <w:szCs w:val="24"/>
        </w:rPr>
        <w:t>уководителя</w:t>
      </w:r>
      <w:r w:rsidR="00C1564F">
        <w:rPr>
          <w:szCs w:val="24"/>
        </w:rPr>
        <w:t xml:space="preserve"> </w:t>
      </w:r>
      <w:r>
        <w:rPr>
          <w:szCs w:val="24"/>
        </w:rPr>
        <w:t>для сертификата юридического лица)</w:t>
      </w:r>
      <w:r w:rsidR="00293EAD" w:rsidRPr="003C5971">
        <w:rPr>
          <w:szCs w:val="24"/>
        </w:rPr>
        <w:t>;</w:t>
      </w:r>
    </w:p>
    <w:p w14:paraId="41A8F153" w14:textId="71757DE7" w:rsidR="00293EAD" w:rsidRDefault="00C1564F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«</w:t>
      </w:r>
      <w:r w:rsidR="00293EAD">
        <w:rPr>
          <w:szCs w:val="24"/>
        </w:rPr>
        <w:t>ИНН</w:t>
      </w:r>
      <w:r>
        <w:rPr>
          <w:szCs w:val="24"/>
        </w:rPr>
        <w:t>»</w:t>
      </w:r>
      <w:r w:rsidR="00293EAD">
        <w:rPr>
          <w:szCs w:val="24"/>
        </w:rPr>
        <w:t xml:space="preserve"> - указывается ИНН физического лица владельца КСКП</w:t>
      </w:r>
      <w:r w:rsidR="003C5971">
        <w:rPr>
          <w:szCs w:val="24"/>
        </w:rPr>
        <w:t>. (Для сертификата юридического лица автоматически заполняется значение</w:t>
      </w:r>
      <w:r w:rsidR="007C23FD">
        <w:rPr>
          <w:szCs w:val="24"/>
        </w:rPr>
        <w:t>м</w:t>
      </w:r>
      <w:r w:rsidR="003C5971">
        <w:rPr>
          <w:szCs w:val="24"/>
        </w:rPr>
        <w:t xml:space="preserve"> ИНН организации)</w:t>
      </w:r>
      <w:r w:rsidR="00293EAD">
        <w:rPr>
          <w:szCs w:val="24"/>
        </w:rPr>
        <w:t>;</w:t>
      </w:r>
    </w:p>
    <w:p w14:paraId="093ED9B1" w14:textId="6F4934A1" w:rsidR="00293EAD" w:rsidRDefault="00C1564F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«</w:t>
      </w:r>
      <w:r w:rsidR="00293EAD">
        <w:rPr>
          <w:szCs w:val="24"/>
        </w:rPr>
        <w:t>СНИЛС</w:t>
      </w:r>
      <w:r>
        <w:rPr>
          <w:szCs w:val="24"/>
        </w:rPr>
        <w:t>»</w:t>
      </w:r>
      <w:r w:rsidR="00A423F0">
        <w:rPr>
          <w:szCs w:val="24"/>
        </w:rPr>
        <w:t xml:space="preserve"> - </w:t>
      </w:r>
      <w:r w:rsidR="00293EAD">
        <w:rPr>
          <w:szCs w:val="24"/>
        </w:rPr>
        <w:t xml:space="preserve">указывается СНИЛС </w:t>
      </w:r>
      <w:r w:rsidR="00A423F0">
        <w:rPr>
          <w:szCs w:val="24"/>
        </w:rPr>
        <w:t>физического лица владельца КСКП</w:t>
      </w:r>
      <w:r w:rsidR="001A1F3C">
        <w:rPr>
          <w:szCs w:val="24"/>
        </w:rPr>
        <w:t xml:space="preserve"> </w:t>
      </w:r>
      <w:r w:rsidR="007C23FD">
        <w:rPr>
          <w:szCs w:val="24"/>
        </w:rPr>
        <w:t>(</w:t>
      </w:r>
      <w:r w:rsidR="001A1F3C">
        <w:rPr>
          <w:szCs w:val="24"/>
        </w:rPr>
        <w:t xml:space="preserve">или СНИЛС </w:t>
      </w:r>
      <w:r>
        <w:rPr>
          <w:szCs w:val="24"/>
        </w:rPr>
        <w:t>Р</w:t>
      </w:r>
      <w:r w:rsidR="001A1F3C">
        <w:rPr>
          <w:szCs w:val="24"/>
        </w:rPr>
        <w:t>уководителя для сертификата юридического лица</w:t>
      </w:r>
      <w:r w:rsidR="007C23FD">
        <w:rPr>
          <w:szCs w:val="24"/>
        </w:rPr>
        <w:t>)</w:t>
      </w:r>
      <w:r w:rsidR="00293EAD">
        <w:rPr>
          <w:szCs w:val="24"/>
        </w:rPr>
        <w:t>;</w:t>
      </w:r>
    </w:p>
    <w:p w14:paraId="129947D3" w14:textId="4B1B66B8" w:rsidR="00A423F0" w:rsidRPr="00087792" w:rsidRDefault="00C1564F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«</w:t>
      </w:r>
      <w:r w:rsidR="00A423F0" w:rsidRPr="008321A0">
        <w:rPr>
          <w:szCs w:val="24"/>
        </w:rPr>
        <w:t>ОГРН</w:t>
      </w:r>
      <w:r>
        <w:rPr>
          <w:szCs w:val="24"/>
        </w:rPr>
        <w:t>»</w:t>
      </w:r>
      <w:r w:rsidR="00A423F0" w:rsidRPr="00087792">
        <w:rPr>
          <w:szCs w:val="24"/>
        </w:rPr>
        <w:t xml:space="preserve"> - </w:t>
      </w:r>
      <w:r w:rsidR="00A035F9">
        <w:rPr>
          <w:szCs w:val="24"/>
        </w:rPr>
        <w:t xml:space="preserve">для сертификатов на физическое лицо не заполняется. Для сертификатов на юридическое лицо </w:t>
      </w:r>
      <w:r w:rsidR="00A423F0" w:rsidRPr="00087792">
        <w:rPr>
          <w:szCs w:val="24"/>
        </w:rPr>
        <w:t>заполняется автоматически;</w:t>
      </w:r>
    </w:p>
    <w:p w14:paraId="4B321B4A" w14:textId="746E24D6" w:rsidR="00293EAD" w:rsidRDefault="00F146B3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«</w:t>
      </w:r>
      <w:r w:rsidR="00293EAD">
        <w:rPr>
          <w:szCs w:val="24"/>
        </w:rPr>
        <w:t>Организация</w:t>
      </w:r>
      <w:r>
        <w:rPr>
          <w:szCs w:val="24"/>
        </w:rPr>
        <w:t>»</w:t>
      </w:r>
      <w:r w:rsidR="00A423F0">
        <w:rPr>
          <w:szCs w:val="24"/>
        </w:rPr>
        <w:t xml:space="preserve"> - заполняется автоматически</w:t>
      </w:r>
      <w:r w:rsidR="00293EAD">
        <w:rPr>
          <w:szCs w:val="24"/>
        </w:rPr>
        <w:t>;</w:t>
      </w:r>
    </w:p>
    <w:p w14:paraId="2FEA323F" w14:textId="77777777" w:rsidR="00A72EF4" w:rsidRPr="00977711" w:rsidRDefault="00A72EF4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 xml:space="preserve">«Подразделение 1-го уровня» – </w:t>
      </w:r>
      <w:r w:rsidRPr="00C1564F">
        <w:rPr>
          <w:szCs w:val="24"/>
        </w:rPr>
        <w:t>заполняется автоматически в случае, если запрос подается на сотрудника обособленного подразделения (Филиала). В остальных случаях заполнять не нужно</w:t>
      </w:r>
      <w:r w:rsidRPr="00F146B3">
        <w:rPr>
          <w:szCs w:val="24"/>
        </w:rPr>
        <w:t>.</w:t>
      </w:r>
    </w:p>
    <w:p w14:paraId="41C7FAB8" w14:textId="458CFDBD" w:rsidR="00A72EF4" w:rsidRPr="00A72EF4" w:rsidRDefault="00A72EF4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«Подразделение 2-го уровня» – заполнять не нужно</w:t>
      </w:r>
      <w:r w:rsidRPr="00977711">
        <w:rPr>
          <w:szCs w:val="24"/>
        </w:rPr>
        <w:t>;</w:t>
      </w:r>
    </w:p>
    <w:p w14:paraId="5C4DC45E" w14:textId="16512926" w:rsidR="00293EAD" w:rsidRDefault="00F146B3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«</w:t>
      </w:r>
      <w:r w:rsidR="00293EAD" w:rsidRPr="00EA60A5">
        <w:rPr>
          <w:szCs w:val="24"/>
        </w:rPr>
        <w:t>E</w:t>
      </w:r>
      <w:r w:rsidR="00293EAD" w:rsidRPr="00461D61">
        <w:rPr>
          <w:szCs w:val="24"/>
        </w:rPr>
        <w:t>-</w:t>
      </w:r>
      <w:r w:rsidR="00293EAD" w:rsidRPr="00EA60A5">
        <w:rPr>
          <w:szCs w:val="24"/>
        </w:rPr>
        <w:t>mail</w:t>
      </w:r>
      <w:r>
        <w:rPr>
          <w:szCs w:val="24"/>
        </w:rPr>
        <w:t>»</w:t>
      </w:r>
      <w:r w:rsidR="00A423F0">
        <w:rPr>
          <w:szCs w:val="24"/>
        </w:rPr>
        <w:t xml:space="preserve"> - </w:t>
      </w:r>
      <w:r w:rsidR="008321A0">
        <w:rPr>
          <w:szCs w:val="24"/>
        </w:rPr>
        <w:t>необходимо</w:t>
      </w:r>
      <w:r w:rsidR="00293EAD" w:rsidRPr="00461D61">
        <w:rPr>
          <w:szCs w:val="24"/>
        </w:rPr>
        <w:t xml:space="preserve"> указывать </w:t>
      </w:r>
      <w:r w:rsidR="00293EAD" w:rsidRPr="0083493F">
        <w:rPr>
          <w:b/>
          <w:szCs w:val="24"/>
        </w:rPr>
        <w:t>действующий адрес электронной почты</w:t>
      </w:r>
      <w:r w:rsidR="00293EAD">
        <w:rPr>
          <w:szCs w:val="24"/>
        </w:rPr>
        <w:t xml:space="preserve"> владельца КСКП или</w:t>
      </w:r>
      <w:r w:rsidR="00293EAD" w:rsidRPr="00461D61">
        <w:rPr>
          <w:szCs w:val="24"/>
        </w:rPr>
        <w:t xml:space="preserve"> организации</w:t>
      </w:r>
      <w:r w:rsidR="0031580F">
        <w:rPr>
          <w:szCs w:val="24"/>
        </w:rPr>
        <w:t xml:space="preserve"> (на данный адрес буд</w:t>
      </w:r>
      <w:r w:rsidR="00BC6E88">
        <w:rPr>
          <w:szCs w:val="24"/>
        </w:rPr>
        <w:t xml:space="preserve">ет автоматически отправляться изготовленный сертификат, а также будут </w:t>
      </w:r>
      <w:r w:rsidR="0031580F">
        <w:rPr>
          <w:szCs w:val="24"/>
        </w:rPr>
        <w:t>приходит</w:t>
      </w:r>
      <w:r w:rsidR="00BC6E88">
        <w:rPr>
          <w:szCs w:val="24"/>
        </w:rPr>
        <w:t xml:space="preserve">ь </w:t>
      </w:r>
      <w:r w:rsidR="0031580F">
        <w:rPr>
          <w:szCs w:val="24"/>
        </w:rPr>
        <w:t>извещения о с</w:t>
      </w:r>
      <w:r w:rsidR="00BC6E88">
        <w:rPr>
          <w:szCs w:val="24"/>
        </w:rPr>
        <w:t>татусе</w:t>
      </w:r>
      <w:r w:rsidR="0031580F">
        <w:rPr>
          <w:szCs w:val="24"/>
        </w:rPr>
        <w:t xml:space="preserve"> подаваемого запроса)</w:t>
      </w:r>
      <w:r w:rsidR="00293EAD" w:rsidRPr="00461D61">
        <w:rPr>
          <w:szCs w:val="24"/>
        </w:rPr>
        <w:t>;</w:t>
      </w:r>
    </w:p>
    <w:p w14:paraId="0AB422A4" w14:textId="170DBF51" w:rsidR="00A423F0" w:rsidRPr="008321A0" w:rsidRDefault="00F146B3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«</w:t>
      </w:r>
      <w:r w:rsidR="00A423F0" w:rsidRPr="008321A0">
        <w:rPr>
          <w:szCs w:val="24"/>
        </w:rPr>
        <w:t>Должность</w:t>
      </w:r>
      <w:r>
        <w:rPr>
          <w:szCs w:val="24"/>
        </w:rPr>
        <w:t>»</w:t>
      </w:r>
      <w:r w:rsidR="00A423F0" w:rsidRPr="008321A0">
        <w:rPr>
          <w:szCs w:val="24"/>
        </w:rPr>
        <w:t xml:space="preserve"> - </w:t>
      </w:r>
      <w:r w:rsidR="0018163A">
        <w:rPr>
          <w:szCs w:val="24"/>
        </w:rPr>
        <w:t>обязательное поле, в котором у</w:t>
      </w:r>
      <w:r w:rsidR="00A423F0" w:rsidRPr="008321A0">
        <w:rPr>
          <w:szCs w:val="24"/>
        </w:rPr>
        <w:t xml:space="preserve">казывается должность </w:t>
      </w:r>
      <w:r w:rsidR="0018163A">
        <w:rPr>
          <w:szCs w:val="24"/>
        </w:rPr>
        <w:t xml:space="preserve">заявителя. Наименование должности должно полностью соответствовать наименованию, указанному в </w:t>
      </w:r>
      <w:r w:rsidR="0018163A">
        <w:rPr>
          <w:szCs w:val="24"/>
        </w:rPr>
        <w:lastRenderedPageBreak/>
        <w:t xml:space="preserve">подтверждающем полномочия документе, а для </w:t>
      </w:r>
      <w:r w:rsidR="00C1564F">
        <w:rPr>
          <w:szCs w:val="24"/>
        </w:rPr>
        <w:t>Р</w:t>
      </w:r>
      <w:r w:rsidR="00A423F0" w:rsidRPr="008321A0">
        <w:rPr>
          <w:szCs w:val="24"/>
        </w:rPr>
        <w:t>уководителя</w:t>
      </w:r>
      <w:r>
        <w:rPr>
          <w:szCs w:val="24"/>
        </w:rPr>
        <w:t xml:space="preserve"> </w:t>
      </w:r>
      <w:r w:rsidR="0018163A">
        <w:rPr>
          <w:szCs w:val="24"/>
        </w:rPr>
        <w:t>– наименованию его должности, указанному в</w:t>
      </w:r>
      <w:r w:rsidR="00A423F0" w:rsidRPr="008321A0">
        <w:rPr>
          <w:szCs w:val="24"/>
        </w:rPr>
        <w:t xml:space="preserve"> ЕГРЮЛ</w:t>
      </w:r>
      <w:r w:rsidR="00C1564F">
        <w:rPr>
          <w:szCs w:val="24"/>
        </w:rPr>
        <w:t>.</w:t>
      </w:r>
    </w:p>
    <w:p w14:paraId="2E7325DD" w14:textId="7DB91E2F" w:rsidR="00293EAD" w:rsidRDefault="00A72EF4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 xml:space="preserve"> </w:t>
      </w:r>
      <w:r w:rsidR="00F146B3">
        <w:rPr>
          <w:szCs w:val="24"/>
        </w:rPr>
        <w:t>«</w:t>
      </w:r>
      <w:r w:rsidR="00293EAD">
        <w:rPr>
          <w:szCs w:val="24"/>
        </w:rPr>
        <w:t>Регион</w:t>
      </w:r>
      <w:r w:rsidR="00F146B3">
        <w:rPr>
          <w:szCs w:val="24"/>
        </w:rPr>
        <w:t>»</w:t>
      </w:r>
      <w:r w:rsidR="00A423F0">
        <w:rPr>
          <w:szCs w:val="24"/>
        </w:rPr>
        <w:t xml:space="preserve"> – </w:t>
      </w:r>
      <w:r w:rsidR="00C1564F">
        <w:rPr>
          <w:szCs w:val="24"/>
        </w:rPr>
        <w:t xml:space="preserve">указать </w:t>
      </w:r>
      <w:r w:rsidR="00A423F0">
        <w:rPr>
          <w:szCs w:val="24"/>
        </w:rPr>
        <w:t>Ленинградская область</w:t>
      </w:r>
      <w:r w:rsidR="00293EAD">
        <w:rPr>
          <w:szCs w:val="24"/>
        </w:rPr>
        <w:t>;</w:t>
      </w:r>
    </w:p>
    <w:p w14:paraId="12804F5A" w14:textId="27E01E77" w:rsidR="00293EAD" w:rsidRDefault="00F146B3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«</w:t>
      </w:r>
      <w:r w:rsidR="00293EAD">
        <w:rPr>
          <w:szCs w:val="24"/>
        </w:rPr>
        <w:t>Населенный пункт</w:t>
      </w:r>
      <w:r>
        <w:rPr>
          <w:szCs w:val="24"/>
        </w:rPr>
        <w:t>»</w:t>
      </w:r>
      <w:r w:rsidR="00293EAD">
        <w:rPr>
          <w:szCs w:val="24"/>
        </w:rPr>
        <w:t xml:space="preserve"> </w:t>
      </w:r>
      <w:r w:rsidR="002F362C">
        <w:rPr>
          <w:szCs w:val="24"/>
        </w:rPr>
        <w:t xml:space="preserve">– </w:t>
      </w:r>
      <w:r>
        <w:rPr>
          <w:szCs w:val="24"/>
        </w:rPr>
        <w:t xml:space="preserve">указывается </w:t>
      </w:r>
      <w:r w:rsidR="00293EAD">
        <w:rPr>
          <w:szCs w:val="24"/>
        </w:rPr>
        <w:t>населенны</w:t>
      </w:r>
      <w:r>
        <w:rPr>
          <w:szCs w:val="24"/>
        </w:rPr>
        <w:t>й</w:t>
      </w:r>
      <w:r w:rsidR="00293EAD">
        <w:rPr>
          <w:szCs w:val="24"/>
        </w:rPr>
        <w:t xml:space="preserve"> пункт, в котором находится организация;</w:t>
      </w:r>
    </w:p>
    <w:p w14:paraId="4AB262D4" w14:textId="24C0D7DD" w:rsidR="00A423F0" w:rsidRPr="00977711" w:rsidRDefault="00F146B3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«</w:t>
      </w:r>
      <w:r w:rsidR="00A423F0" w:rsidRPr="00977711">
        <w:rPr>
          <w:szCs w:val="24"/>
        </w:rPr>
        <w:t>Адрес</w:t>
      </w:r>
      <w:r>
        <w:rPr>
          <w:szCs w:val="24"/>
        </w:rPr>
        <w:t>»</w:t>
      </w:r>
      <w:r w:rsidR="00A423F0" w:rsidRPr="00977711">
        <w:rPr>
          <w:szCs w:val="24"/>
        </w:rPr>
        <w:t xml:space="preserve"> </w:t>
      </w:r>
      <w:r w:rsidR="002F362C">
        <w:rPr>
          <w:szCs w:val="24"/>
        </w:rPr>
        <w:t>–</w:t>
      </w:r>
      <w:r>
        <w:rPr>
          <w:szCs w:val="24"/>
        </w:rPr>
        <w:t xml:space="preserve"> </w:t>
      </w:r>
      <w:r w:rsidR="00A423F0" w:rsidRPr="00977711">
        <w:rPr>
          <w:szCs w:val="24"/>
        </w:rPr>
        <w:t>доступно только для запросов на сертификат для юридических лиц</w:t>
      </w:r>
      <w:r>
        <w:rPr>
          <w:szCs w:val="24"/>
        </w:rPr>
        <w:t>. У</w:t>
      </w:r>
      <w:r w:rsidRPr="00977711">
        <w:rPr>
          <w:szCs w:val="24"/>
        </w:rPr>
        <w:t>казывается юридический адрес организации</w:t>
      </w:r>
      <w:r>
        <w:rPr>
          <w:szCs w:val="24"/>
        </w:rPr>
        <w:t xml:space="preserve"> в соответствии с ЕГРЮЛ</w:t>
      </w:r>
      <w:r w:rsidR="00A423F0" w:rsidRPr="00977711">
        <w:rPr>
          <w:szCs w:val="24"/>
        </w:rPr>
        <w:t>;</w:t>
      </w:r>
    </w:p>
    <w:p w14:paraId="3BA48379" w14:textId="42936A4E" w:rsidR="00293EAD" w:rsidRPr="00977711" w:rsidRDefault="0018163A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 xml:space="preserve"> </w:t>
      </w:r>
      <w:r w:rsidR="00F146B3">
        <w:rPr>
          <w:szCs w:val="24"/>
        </w:rPr>
        <w:t>«</w:t>
      </w:r>
      <w:r w:rsidR="00293EAD" w:rsidRPr="00977711">
        <w:rPr>
          <w:szCs w:val="24"/>
        </w:rPr>
        <w:t>Класс средств ЭП</w:t>
      </w:r>
      <w:r w:rsidR="00F146B3">
        <w:rPr>
          <w:szCs w:val="24"/>
        </w:rPr>
        <w:t>»</w:t>
      </w:r>
      <w:r w:rsidR="00A423F0" w:rsidRPr="00977711">
        <w:rPr>
          <w:szCs w:val="24"/>
        </w:rPr>
        <w:t xml:space="preserve"> - </w:t>
      </w:r>
      <w:r w:rsidR="00293EAD" w:rsidRPr="00977711">
        <w:rPr>
          <w:szCs w:val="24"/>
        </w:rPr>
        <w:t xml:space="preserve">выбирается в соответствии с </w:t>
      </w:r>
      <w:r w:rsidR="00162E84">
        <w:rPr>
          <w:szCs w:val="24"/>
        </w:rPr>
        <w:t xml:space="preserve">формуляром на </w:t>
      </w:r>
      <w:r w:rsidR="00293EAD" w:rsidRPr="00977711">
        <w:rPr>
          <w:szCs w:val="24"/>
        </w:rPr>
        <w:t>установленно</w:t>
      </w:r>
      <w:r w:rsidR="00162E84">
        <w:rPr>
          <w:szCs w:val="24"/>
        </w:rPr>
        <w:t>е</w:t>
      </w:r>
      <w:r w:rsidR="00B07B3A" w:rsidRPr="00977711">
        <w:rPr>
          <w:szCs w:val="24"/>
        </w:rPr>
        <w:t xml:space="preserve"> СКЗИ</w:t>
      </w:r>
      <w:r w:rsidR="00293EAD" w:rsidRPr="00977711">
        <w:rPr>
          <w:szCs w:val="24"/>
        </w:rPr>
        <w:t xml:space="preserve"> Крипто Про </w:t>
      </w:r>
      <w:r w:rsidR="00293EAD" w:rsidRPr="00EA60A5">
        <w:rPr>
          <w:szCs w:val="24"/>
        </w:rPr>
        <w:t>CSP</w:t>
      </w:r>
      <w:r w:rsidR="00B07B3A" w:rsidRPr="00977711">
        <w:rPr>
          <w:szCs w:val="24"/>
        </w:rPr>
        <w:t xml:space="preserve"> (по умолчанию КС1)</w:t>
      </w:r>
      <w:r w:rsidR="00293EAD" w:rsidRPr="00977711">
        <w:rPr>
          <w:szCs w:val="24"/>
        </w:rPr>
        <w:t>;</w:t>
      </w:r>
    </w:p>
    <w:p w14:paraId="431421B5" w14:textId="6DEB9B0F" w:rsidR="00293EAD" w:rsidRDefault="00293EAD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 w:rsidRPr="00977711">
        <w:rPr>
          <w:szCs w:val="24"/>
        </w:rPr>
        <w:t>Криптопровайдер (</w:t>
      </w:r>
      <w:r w:rsidRPr="00EA60A5">
        <w:rPr>
          <w:szCs w:val="24"/>
        </w:rPr>
        <w:t>CSP</w:t>
      </w:r>
      <w:r w:rsidRPr="00977711">
        <w:rPr>
          <w:szCs w:val="24"/>
        </w:rPr>
        <w:t>)</w:t>
      </w:r>
      <w:r w:rsidR="00A423F0" w:rsidRPr="00977711">
        <w:rPr>
          <w:szCs w:val="24"/>
        </w:rPr>
        <w:t xml:space="preserve"> </w:t>
      </w:r>
      <w:r w:rsidR="00F146B3">
        <w:rPr>
          <w:szCs w:val="24"/>
        </w:rPr>
        <w:t>–</w:t>
      </w:r>
      <w:r w:rsidR="00A423F0" w:rsidRPr="00977711">
        <w:rPr>
          <w:szCs w:val="24"/>
        </w:rPr>
        <w:t xml:space="preserve"> </w:t>
      </w:r>
      <w:r w:rsidR="00F146B3">
        <w:rPr>
          <w:szCs w:val="24"/>
        </w:rPr>
        <w:t xml:space="preserve">не изменять, </w:t>
      </w:r>
      <w:r w:rsidRPr="00977711">
        <w:rPr>
          <w:szCs w:val="24"/>
        </w:rPr>
        <w:t>оставить по умолчанию.</w:t>
      </w:r>
    </w:p>
    <w:p w14:paraId="64FAB6C0" w14:textId="376CE535" w:rsidR="0018163A" w:rsidRDefault="0018163A" w:rsidP="00EA60A5">
      <w:pPr>
        <w:pStyle w:val="OTRListnum"/>
        <w:numPr>
          <w:ilvl w:val="2"/>
          <w:numId w:val="30"/>
        </w:numPr>
        <w:tabs>
          <w:tab w:val="clear" w:pos="1080"/>
          <w:tab w:val="left" w:pos="1418"/>
        </w:tabs>
        <w:spacing w:before="0" w:after="0"/>
        <w:ind w:left="0" w:firstLine="698"/>
        <w:jc w:val="both"/>
        <w:rPr>
          <w:szCs w:val="24"/>
        </w:rPr>
      </w:pPr>
      <w:r>
        <w:rPr>
          <w:szCs w:val="24"/>
        </w:rPr>
        <w:t>Экспортируемый закрытый ключ. Если не указано «Да», то сформированный ключ ЭП невозможно будет переносить на другой носитель.</w:t>
      </w:r>
    </w:p>
    <w:p w14:paraId="2D7356F8" w14:textId="1306B9CF" w:rsidR="00054C59" w:rsidRDefault="000A0EF3" w:rsidP="00F57910">
      <w:pPr>
        <w:pStyle w:val="a5"/>
        <w:numPr>
          <w:ilvl w:val="1"/>
          <w:numId w:val="30"/>
        </w:numPr>
        <w:tabs>
          <w:tab w:val="left" w:pos="1276"/>
        </w:tabs>
        <w:spacing w:before="240" w:after="120"/>
        <w:ind w:left="0" w:firstLine="709"/>
        <w:rPr>
          <w:rFonts w:ascii="Times New Roman" w:hAnsi="Times New Roman"/>
          <w:sz w:val="24"/>
          <w:szCs w:val="24"/>
        </w:rPr>
      </w:pPr>
      <w:r w:rsidRPr="00F57910">
        <w:rPr>
          <w:rFonts w:ascii="Times New Roman" w:hAnsi="Times New Roman"/>
          <w:sz w:val="24"/>
          <w:szCs w:val="24"/>
        </w:rPr>
        <w:t>Н</w:t>
      </w:r>
      <w:r w:rsidR="00054C59" w:rsidRPr="00F57910">
        <w:rPr>
          <w:rFonts w:ascii="Times New Roman" w:hAnsi="Times New Roman"/>
          <w:sz w:val="24"/>
          <w:szCs w:val="24"/>
        </w:rPr>
        <w:t>ажать на кнопку «Сохранить и сформировать запрос на сертификат</w:t>
      </w:r>
      <w:r w:rsidR="00177C7C" w:rsidRPr="00F57910">
        <w:rPr>
          <w:rFonts w:ascii="Times New Roman" w:hAnsi="Times New Roman"/>
          <w:sz w:val="24"/>
          <w:szCs w:val="24"/>
        </w:rPr>
        <w:t>.</w:t>
      </w:r>
    </w:p>
    <w:p w14:paraId="052800C8" w14:textId="0C1B7AFB" w:rsidR="00057160" w:rsidRPr="00F57910" w:rsidRDefault="00057160" w:rsidP="00057160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окно Создание запроса на сертификат в котором нужно нажать кнопку «Сформировать».</w:t>
      </w:r>
    </w:p>
    <w:p w14:paraId="5A8C1719" w14:textId="41B020B3" w:rsidR="00A37472" w:rsidRPr="00F57910" w:rsidRDefault="00057160" w:rsidP="00F57910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появления окна </w:t>
      </w:r>
      <w:r w:rsidR="00A37472" w:rsidRPr="00F57910">
        <w:rPr>
          <w:rFonts w:ascii="Times New Roman" w:hAnsi="Times New Roman"/>
          <w:sz w:val="24"/>
          <w:szCs w:val="24"/>
        </w:rPr>
        <w:t>«Подтверждение доступа в Интернет» нажать «ДА»</w:t>
      </w:r>
      <w:r w:rsidR="00EF51C9" w:rsidRPr="00F57910">
        <w:rPr>
          <w:rFonts w:ascii="Times New Roman" w:hAnsi="Times New Roman"/>
          <w:sz w:val="24"/>
          <w:szCs w:val="24"/>
        </w:rPr>
        <w:t>.</w:t>
      </w:r>
    </w:p>
    <w:p w14:paraId="6BF381F9" w14:textId="6E81079A" w:rsidR="00B07B3A" w:rsidRPr="00F57910" w:rsidRDefault="000A0EF3" w:rsidP="00F57910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57910">
        <w:rPr>
          <w:rFonts w:ascii="Times New Roman" w:hAnsi="Times New Roman"/>
          <w:sz w:val="24"/>
          <w:szCs w:val="24"/>
        </w:rPr>
        <w:t>В</w:t>
      </w:r>
      <w:r w:rsidR="00B07B3A" w:rsidRPr="00F57910">
        <w:rPr>
          <w:rFonts w:ascii="Times New Roman" w:hAnsi="Times New Roman"/>
          <w:sz w:val="24"/>
          <w:szCs w:val="24"/>
        </w:rPr>
        <w:t>ыбрать носитель, на который будет сохранен закрытый ключ ЭП</w:t>
      </w:r>
      <w:r w:rsidR="00EF51C9" w:rsidRPr="00F57910">
        <w:rPr>
          <w:rFonts w:ascii="Times New Roman" w:hAnsi="Times New Roman"/>
          <w:sz w:val="24"/>
          <w:szCs w:val="24"/>
        </w:rPr>
        <w:t xml:space="preserve"> (Рис. 1</w:t>
      </w:r>
      <w:r w:rsidR="00F57910">
        <w:rPr>
          <w:rFonts w:ascii="Times New Roman" w:hAnsi="Times New Roman"/>
          <w:sz w:val="24"/>
          <w:szCs w:val="24"/>
        </w:rPr>
        <w:t>0</w:t>
      </w:r>
      <w:r w:rsidR="00EF51C9" w:rsidRPr="00F57910">
        <w:rPr>
          <w:rFonts w:ascii="Times New Roman" w:hAnsi="Times New Roman"/>
          <w:sz w:val="24"/>
          <w:szCs w:val="24"/>
        </w:rPr>
        <w:t>)</w:t>
      </w:r>
      <w:r w:rsidR="00177C7C" w:rsidRPr="00F57910">
        <w:rPr>
          <w:rFonts w:ascii="Times New Roman" w:hAnsi="Times New Roman"/>
          <w:sz w:val="24"/>
          <w:szCs w:val="24"/>
        </w:rPr>
        <w:t>.</w:t>
      </w:r>
    </w:p>
    <w:p w14:paraId="610031EA" w14:textId="0E85E8BF" w:rsidR="00B07B3A" w:rsidRDefault="00F57910" w:rsidP="00E65870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B7D2BA4" wp14:editId="426B3D16">
            <wp:extent cx="3378876" cy="27254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16" cy="27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7DBD" w14:textId="30F335C3" w:rsidR="00773451" w:rsidRDefault="00983894" w:rsidP="008023BD">
      <w:pPr>
        <w:jc w:val="center"/>
        <w:rPr>
          <w:rFonts w:ascii="Times New Roman" w:hAnsi="Times New Roman" w:cs="Times New Roman"/>
          <w:sz w:val="24"/>
          <w:szCs w:val="24"/>
        </w:rPr>
      </w:pPr>
      <w:r w:rsidRPr="008023BD">
        <w:rPr>
          <w:rFonts w:ascii="Times New Roman" w:hAnsi="Times New Roman" w:cs="Times New Roman"/>
          <w:sz w:val="24"/>
          <w:szCs w:val="24"/>
        </w:rPr>
        <w:t xml:space="preserve"> </w:t>
      </w:r>
      <w:r w:rsidR="00EF51C9" w:rsidRPr="008023BD">
        <w:rPr>
          <w:rFonts w:ascii="Times New Roman" w:hAnsi="Times New Roman" w:cs="Times New Roman"/>
          <w:sz w:val="24"/>
          <w:szCs w:val="24"/>
        </w:rPr>
        <w:t>(Рис. 1</w:t>
      </w:r>
      <w:r w:rsidR="00F57910">
        <w:rPr>
          <w:rFonts w:ascii="Times New Roman" w:hAnsi="Times New Roman" w:cs="Times New Roman"/>
          <w:sz w:val="24"/>
          <w:szCs w:val="24"/>
        </w:rPr>
        <w:t>0</w:t>
      </w:r>
      <w:r w:rsidR="00EF51C9" w:rsidRPr="008023BD">
        <w:rPr>
          <w:rFonts w:ascii="Times New Roman" w:hAnsi="Times New Roman" w:cs="Times New Roman"/>
          <w:sz w:val="24"/>
          <w:szCs w:val="24"/>
        </w:rPr>
        <w:t>)</w:t>
      </w:r>
    </w:p>
    <w:p w14:paraId="7D623E79" w14:textId="6912A6A6" w:rsidR="00983894" w:rsidRPr="00146D3F" w:rsidRDefault="00983894" w:rsidP="0098389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46D3F"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46D3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54506C9" w14:textId="1C5C0205" w:rsidR="00B07B3A" w:rsidRPr="00727436" w:rsidRDefault="004D7E4C" w:rsidP="00727436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727436">
        <w:rPr>
          <w:rFonts w:ascii="Times New Roman" w:hAnsi="Times New Roman"/>
          <w:sz w:val="24"/>
          <w:szCs w:val="24"/>
        </w:rPr>
        <w:t>Появится окно (рис. 11), в котором будет предложено у</w:t>
      </w:r>
      <w:r w:rsidR="00B07B3A" w:rsidRPr="00727436">
        <w:rPr>
          <w:rFonts w:ascii="Times New Roman" w:hAnsi="Times New Roman"/>
          <w:sz w:val="24"/>
          <w:szCs w:val="24"/>
        </w:rPr>
        <w:t>становить пароль на создаваемый ключевой контейнер. Для того чтобы не использовать пароль для доступа к ключам, следует, ничего не вводя в окно диалога (в т.ч. пробела), нажать «ОК».</w:t>
      </w:r>
      <w:r w:rsidRPr="00727436">
        <w:rPr>
          <w:rFonts w:ascii="Times New Roman" w:hAnsi="Times New Roman"/>
          <w:sz w:val="24"/>
          <w:szCs w:val="24"/>
        </w:rPr>
        <w:t xml:space="preserve"> Если пароль на ключевой контейнер будет установлен, то необходимо запомнить или организовать его хранение, исключающее ознакомление с паролем посторонних лиц.</w:t>
      </w:r>
    </w:p>
    <w:p w14:paraId="386C6700" w14:textId="47AE5193" w:rsidR="00B07B3A" w:rsidRDefault="00B07B3A" w:rsidP="008023B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8023B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Внимание! Если пароль будет забыт, то восстановить его невозможно. В этом случае ключ будет не пригоден для дальнейшего использования</w:t>
      </w:r>
      <w:r w:rsidR="00A035F9" w:rsidRPr="008023B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 и необходимо создавать новый запрос и получать новый сертификат</w:t>
      </w:r>
      <w:r w:rsidRPr="008023B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.</w:t>
      </w:r>
    </w:p>
    <w:p w14:paraId="17446B7D" w14:textId="77777777" w:rsidR="00021E0C" w:rsidRPr="008023BD" w:rsidRDefault="00021E0C" w:rsidP="008023B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14:paraId="3FAD44E6" w14:textId="68A96592" w:rsidR="00B07B3A" w:rsidRPr="00E65870" w:rsidRDefault="00F57910" w:rsidP="00E65870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189A3CF" wp14:editId="33B25ABB">
            <wp:extent cx="3165219" cy="181154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26" cy="18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085C" w14:textId="4A19C2D1" w:rsidR="00740A35" w:rsidRPr="008023BD" w:rsidRDefault="00EF51C9" w:rsidP="008023BD">
      <w:pPr>
        <w:jc w:val="center"/>
        <w:rPr>
          <w:rFonts w:ascii="Times New Roman" w:hAnsi="Times New Roman" w:cs="Times New Roman"/>
          <w:sz w:val="24"/>
          <w:szCs w:val="24"/>
        </w:rPr>
      </w:pPr>
      <w:r w:rsidRPr="008023BD">
        <w:rPr>
          <w:rFonts w:ascii="Times New Roman" w:hAnsi="Times New Roman" w:cs="Times New Roman"/>
          <w:sz w:val="24"/>
          <w:szCs w:val="24"/>
        </w:rPr>
        <w:t>(Рис. 1</w:t>
      </w:r>
      <w:r w:rsidR="00036558">
        <w:rPr>
          <w:rFonts w:ascii="Times New Roman" w:hAnsi="Times New Roman" w:cs="Times New Roman"/>
          <w:sz w:val="24"/>
          <w:szCs w:val="24"/>
        </w:rPr>
        <w:t>1</w:t>
      </w:r>
      <w:r w:rsidRPr="008023BD">
        <w:rPr>
          <w:rFonts w:ascii="Times New Roman" w:hAnsi="Times New Roman" w:cs="Times New Roman"/>
          <w:sz w:val="24"/>
          <w:szCs w:val="24"/>
        </w:rPr>
        <w:t>)</w:t>
      </w:r>
    </w:p>
    <w:p w14:paraId="72AA661D" w14:textId="1E179AE4" w:rsidR="00021E0C" w:rsidRDefault="00021E0C" w:rsidP="00021E0C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9357A">
        <w:rPr>
          <w:rFonts w:ascii="Times New Roman" w:hAnsi="Times New Roman"/>
          <w:sz w:val="24"/>
          <w:szCs w:val="24"/>
        </w:rPr>
        <w:t>После выполнен</w:t>
      </w:r>
      <w:r>
        <w:rPr>
          <w:rFonts w:ascii="Times New Roman" w:hAnsi="Times New Roman"/>
          <w:sz w:val="24"/>
          <w:szCs w:val="24"/>
        </w:rPr>
        <w:t>ия</w:t>
      </w:r>
      <w:r w:rsidRPr="00C93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всех описанных действий</w:t>
      </w:r>
      <w:r w:rsidR="00A83B11">
        <w:rPr>
          <w:rFonts w:ascii="Times New Roman" w:hAnsi="Times New Roman"/>
          <w:sz w:val="24"/>
          <w:szCs w:val="24"/>
        </w:rPr>
        <w:t xml:space="preserve"> </w:t>
      </w:r>
      <w:r w:rsidRPr="00C9357A">
        <w:rPr>
          <w:rFonts w:ascii="Times New Roman" w:hAnsi="Times New Roman"/>
          <w:sz w:val="24"/>
          <w:szCs w:val="24"/>
        </w:rPr>
        <w:t>станет доступн</w:t>
      </w:r>
      <w:r w:rsidR="00223F8C">
        <w:rPr>
          <w:rFonts w:ascii="Times New Roman" w:hAnsi="Times New Roman"/>
          <w:sz w:val="24"/>
          <w:szCs w:val="24"/>
        </w:rPr>
        <w:t>о</w:t>
      </w:r>
      <w:r w:rsidRPr="00C9357A">
        <w:rPr>
          <w:rFonts w:ascii="Times New Roman" w:hAnsi="Times New Roman"/>
          <w:sz w:val="24"/>
          <w:szCs w:val="24"/>
        </w:rPr>
        <w:t xml:space="preserve"> </w:t>
      </w:r>
      <w:r w:rsidR="00223F8C">
        <w:rPr>
          <w:rFonts w:ascii="Times New Roman" w:hAnsi="Times New Roman"/>
          <w:sz w:val="24"/>
          <w:szCs w:val="24"/>
        </w:rPr>
        <w:t>поле «Документы для получения сертификата»</w:t>
      </w:r>
      <w:r w:rsidR="00A83B11">
        <w:rPr>
          <w:rFonts w:ascii="Times New Roman" w:hAnsi="Times New Roman"/>
          <w:sz w:val="24"/>
          <w:szCs w:val="24"/>
        </w:rPr>
        <w:t xml:space="preserve"> (Рис. 12)</w:t>
      </w:r>
      <w:r>
        <w:rPr>
          <w:rFonts w:ascii="Times New Roman" w:hAnsi="Times New Roman"/>
          <w:sz w:val="24"/>
          <w:szCs w:val="24"/>
        </w:rPr>
        <w:t>.</w:t>
      </w:r>
      <w:r w:rsidR="00A83B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CF569DB" w14:textId="4C9789A6" w:rsidR="00223F8C" w:rsidRDefault="002A1705" w:rsidP="00223F8C">
      <w:pPr>
        <w:pStyle w:val="a5"/>
        <w:spacing w:before="120" w:after="12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88854A" wp14:editId="4A4C162C">
            <wp:extent cx="6505575" cy="2882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14" cy="28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77804" w14:textId="64A3E11B" w:rsidR="00223F8C" w:rsidRDefault="00223F8C" w:rsidP="00223F8C">
      <w:pPr>
        <w:pStyle w:val="a5"/>
        <w:spacing w:before="120" w:after="12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12</w:t>
      </w:r>
    </w:p>
    <w:p w14:paraId="7DFFB6BA" w14:textId="63D70BCC" w:rsidR="00223F8C" w:rsidRDefault="00223F8C" w:rsidP="00223F8C">
      <w:pPr>
        <w:pStyle w:val="a5"/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данном поле, если получатель сертификата является Руководителем, сведения о котором внесены в ЕГРЮЛ, необходимо установить галочку «Получатель сертификата является лицом, имеющим право действовать без доверенности от имени Заявителя».</w:t>
      </w:r>
      <w:r w:rsidR="00A83B11">
        <w:rPr>
          <w:rFonts w:ascii="Times New Roman" w:hAnsi="Times New Roman"/>
          <w:sz w:val="24"/>
          <w:szCs w:val="24"/>
        </w:rPr>
        <w:t xml:space="preserve"> В этом случае никаких подтверждающих полномочия документов не требуется.</w:t>
      </w:r>
    </w:p>
    <w:p w14:paraId="7A2C30F2" w14:textId="03D0C35F" w:rsidR="00223F8C" w:rsidRDefault="009C49B2" w:rsidP="00223F8C">
      <w:pPr>
        <w:pStyle w:val="a5"/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получатель сертификата не является Руководителем,</w:t>
      </w:r>
      <w:r w:rsidR="00223F8C" w:rsidRPr="0083493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23F8C">
        <w:rPr>
          <w:rFonts w:ascii="Times New Roman" w:hAnsi="Times New Roman"/>
          <w:sz w:val="24"/>
          <w:szCs w:val="24"/>
        </w:rPr>
        <w:t>необходимо указать реквизиты документа, подтверждающего полномочия получателя сертификата</w:t>
      </w:r>
      <w:r w:rsidR="009D046C" w:rsidRPr="009D046C">
        <w:rPr>
          <w:rFonts w:ascii="Times New Roman" w:hAnsi="Times New Roman"/>
          <w:sz w:val="24"/>
          <w:szCs w:val="24"/>
        </w:rPr>
        <w:t xml:space="preserve"> (</w:t>
      </w:r>
      <w:r w:rsidR="009D046C">
        <w:rPr>
          <w:rFonts w:ascii="Times New Roman" w:hAnsi="Times New Roman"/>
          <w:sz w:val="24"/>
          <w:szCs w:val="24"/>
        </w:rPr>
        <w:t xml:space="preserve">копия или выписка из приказа, распоряжения или др.) </w:t>
      </w:r>
      <w:r w:rsidR="00223F8C">
        <w:rPr>
          <w:rFonts w:ascii="Times New Roman" w:hAnsi="Times New Roman"/>
          <w:sz w:val="24"/>
          <w:szCs w:val="24"/>
        </w:rPr>
        <w:t>и прикрепить скан-копию этого документа</w:t>
      </w:r>
      <w:r w:rsidR="00CD07EE">
        <w:rPr>
          <w:rFonts w:ascii="Times New Roman" w:hAnsi="Times New Roman"/>
          <w:sz w:val="24"/>
          <w:szCs w:val="24"/>
        </w:rPr>
        <w:t>, нажав кнопку «обзор»</w:t>
      </w:r>
      <w:r w:rsidR="00223F8C">
        <w:rPr>
          <w:rFonts w:ascii="Times New Roman" w:hAnsi="Times New Roman"/>
          <w:sz w:val="24"/>
          <w:szCs w:val="24"/>
        </w:rPr>
        <w:t>.</w:t>
      </w:r>
    </w:p>
    <w:p w14:paraId="3806482E" w14:textId="3AC0EC2D" w:rsidR="003353F6" w:rsidRPr="000602CA" w:rsidRDefault="003353F6" w:rsidP="00223F8C">
      <w:pPr>
        <w:pStyle w:val="a5"/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0602CA">
        <w:rPr>
          <w:rFonts w:ascii="Times New Roman" w:hAnsi="Times New Roman"/>
          <w:b/>
          <w:sz w:val="24"/>
          <w:szCs w:val="24"/>
        </w:rPr>
        <w:t>Требования к форме представляемого до</w:t>
      </w:r>
      <w:r w:rsidR="000602CA">
        <w:rPr>
          <w:rFonts w:ascii="Times New Roman" w:hAnsi="Times New Roman"/>
          <w:b/>
          <w:sz w:val="24"/>
          <w:szCs w:val="24"/>
        </w:rPr>
        <w:t>кумента-</w:t>
      </w:r>
      <w:r w:rsidRPr="000602CA">
        <w:rPr>
          <w:rFonts w:ascii="Times New Roman" w:hAnsi="Times New Roman"/>
          <w:b/>
          <w:sz w:val="24"/>
          <w:szCs w:val="24"/>
        </w:rPr>
        <w:t xml:space="preserve">основания приведены в конце данной инструкции в приложении 1. </w:t>
      </w:r>
    </w:p>
    <w:p w14:paraId="0F09B51F" w14:textId="51BE42BA" w:rsidR="009D046C" w:rsidRDefault="009D046C" w:rsidP="00524A98">
      <w:pPr>
        <w:pStyle w:val="a5"/>
        <w:spacing w:before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при заполнении полей необходимо соблюдать следующие требования:</w:t>
      </w:r>
    </w:p>
    <w:p w14:paraId="594BA723" w14:textId="77777777" w:rsidR="00524A98" w:rsidRDefault="009D046C" w:rsidP="00524A98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поле </w:t>
      </w:r>
      <w:r w:rsidR="00335C7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Н</w:t>
      </w:r>
      <w:r w:rsidR="0083493F">
        <w:rPr>
          <w:rFonts w:ascii="Times New Roman" w:hAnsi="Times New Roman"/>
          <w:sz w:val="24"/>
          <w:szCs w:val="24"/>
        </w:rPr>
        <w:t>азва</w:t>
      </w:r>
      <w:r>
        <w:rPr>
          <w:rFonts w:ascii="Times New Roman" w:hAnsi="Times New Roman"/>
          <w:sz w:val="24"/>
          <w:szCs w:val="24"/>
        </w:rPr>
        <w:t>ние документа</w:t>
      </w:r>
      <w:r w:rsidR="00335C7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указывается</w:t>
      </w:r>
      <w:r w:rsidR="00524A98">
        <w:rPr>
          <w:rFonts w:ascii="Times New Roman" w:hAnsi="Times New Roman"/>
          <w:sz w:val="24"/>
          <w:szCs w:val="24"/>
        </w:rPr>
        <w:t>:</w:t>
      </w:r>
    </w:p>
    <w:p w14:paraId="27401BB1" w14:textId="0D3FEE41" w:rsidR="00524A98" w:rsidRDefault="009D046C" w:rsidP="00524A98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«Копия приказа от (дата оригинала приказа) № (номер оригинала приказа)»</w:t>
      </w:r>
      <w:r w:rsidR="00524A98">
        <w:rPr>
          <w:rFonts w:ascii="Times New Roman" w:hAnsi="Times New Roman"/>
          <w:sz w:val="24"/>
          <w:szCs w:val="24"/>
        </w:rPr>
        <w:t>, если прикладывается копия или</w:t>
      </w:r>
    </w:p>
    <w:p w14:paraId="0B12C1A6" w14:textId="32A60CA6" w:rsidR="009D046C" w:rsidRDefault="009D046C" w:rsidP="00524A98">
      <w:pPr>
        <w:pStyle w:val="a5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«Выписка из приказа от (дата оригинала приказа) № (номер оригинала приказа)», если прикладывается выписка.</w:t>
      </w:r>
    </w:p>
    <w:p w14:paraId="2B0A2B76" w14:textId="4DE18F2F" w:rsidR="009D046C" w:rsidRDefault="00335C7E" w:rsidP="00223F8C">
      <w:pPr>
        <w:pStyle w:val="a5"/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поле «Номер Документа» указывается номер копии</w:t>
      </w:r>
      <w:r w:rsidR="00524A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или выписки, если они зарегистрированы как самостоятельный документ под своим номером, в противном случае указывается б/н (без номера).</w:t>
      </w:r>
    </w:p>
    <w:p w14:paraId="645313CA" w14:textId="18A59CEF" w:rsidR="00335C7E" w:rsidRDefault="00335C7E" w:rsidP="00223F8C">
      <w:pPr>
        <w:pStyle w:val="a5"/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в поле </w:t>
      </w:r>
      <w:r w:rsidR="00524A98">
        <w:rPr>
          <w:rFonts w:ascii="Times New Roman" w:hAnsi="Times New Roman"/>
          <w:sz w:val="24"/>
          <w:szCs w:val="24"/>
        </w:rPr>
        <w:t>«Д</w:t>
      </w:r>
      <w:r>
        <w:rPr>
          <w:rFonts w:ascii="Times New Roman" w:hAnsi="Times New Roman"/>
          <w:sz w:val="24"/>
          <w:szCs w:val="24"/>
        </w:rPr>
        <w:t>ата документа</w:t>
      </w:r>
      <w:r w:rsidR="00524A9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указывается дата заверения копии или выписки из отметки о заверении, или дата составления выписки, если она зарегистрирована как самостоятельный документ под своим номером и датой.</w:t>
      </w:r>
    </w:p>
    <w:p w14:paraId="24823D31" w14:textId="38930AFD" w:rsidR="0008756D" w:rsidRPr="00335C7E" w:rsidRDefault="0008756D" w:rsidP="00223F8C">
      <w:pPr>
        <w:pStyle w:val="a5"/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 копии приказа и выписки из приказа не должен превышать 30 суток от момента подачи запроса.</w:t>
      </w:r>
    </w:p>
    <w:p w14:paraId="79D90FEA" w14:textId="564AC93E" w:rsidR="00021E0C" w:rsidRDefault="00223F8C" w:rsidP="00021E0C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выполненных действий станет доступна кнопка «Сформировать заявление»</w:t>
      </w:r>
      <w:r w:rsidR="00CD07EE">
        <w:rPr>
          <w:rFonts w:ascii="Times New Roman" w:hAnsi="Times New Roman"/>
          <w:sz w:val="24"/>
          <w:szCs w:val="24"/>
        </w:rPr>
        <w:t>, которую необходимо нажать</w:t>
      </w:r>
      <w:r w:rsidR="00057160">
        <w:rPr>
          <w:rFonts w:ascii="Times New Roman" w:hAnsi="Times New Roman"/>
          <w:sz w:val="24"/>
          <w:szCs w:val="24"/>
        </w:rPr>
        <w:t>.</w:t>
      </w:r>
    </w:p>
    <w:p w14:paraId="4C5DCC76" w14:textId="2F15CE2C" w:rsidR="00C13B00" w:rsidRDefault="00CD07EE" w:rsidP="00C13B00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открывшемся заявлении н</w:t>
      </w:r>
      <w:r w:rsidR="00C13B00" w:rsidRPr="002F2193">
        <w:rPr>
          <w:rFonts w:ascii="Times New Roman" w:hAnsi="Times New Roman"/>
          <w:sz w:val="24"/>
          <w:szCs w:val="24"/>
        </w:rPr>
        <w:t>ажать кнопку «Сохранить и сформировать печатную форму»</w:t>
      </w:r>
    </w:p>
    <w:p w14:paraId="1DFA3A4E" w14:textId="78753A5B" w:rsidR="00C13B00" w:rsidRDefault="00C13B00" w:rsidP="00C13B00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открывшейся печатной форме нажать кнопку печать, распечатать заявление в 1 экземпляре и закрыть печатную форму заявления кнопкой «закрыть».</w:t>
      </w:r>
    </w:p>
    <w:p w14:paraId="795ED3CC" w14:textId="5CFD46C7" w:rsidR="00886032" w:rsidRDefault="00886032" w:rsidP="00821CFC">
      <w:pPr>
        <w:pStyle w:val="a5"/>
        <w:numPr>
          <w:ilvl w:val="1"/>
          <w:numId w:val="30"/>
        </w:numPr>
        <w:tabs>
          <w:tab w:val="left" w:pos="1276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Подписать распечатанную бумажную форму заявления, отсканировать (предпочтительнее в формат </w:t>
      </w:r>
      <w:r w:rsidRPr="00E265A8">
        <w:rPr>
          <w:rFonts w:ascii="Times New Roman" w:hAnsi="Times New Roman"/>
          <w:sz w:val="24"/>
          <w:szCs w:val="24"/>
        </w:rPr>
        <w:t>pdf</w:t>
      </w:r>
      <w:r>
        <w:rPr>
          <w:rFonts w:ascii="Times New Roman" w:hAnsi="Times New Roman"/>
          <w:sz w:val="24"/>
          <w:szCs w:val="24"/>
        </w:rPr>
        <w:t>) и прикрепить скан-копию подписанного заявления к запросу на сертификат. Для этого нужно нажать кнопку «обзор»</w:t>
      </w:r>
      <w:r w:rsidR="00821CFC">
        <w:rPr>
          <w:rFonts w:ascii="Times New Roman" w:hAnsi="Times New Roman"/>
          <w:sz w:val="24"/>
          <w:szCs w:val="24"/>
        </w:rPr>
        <w:t>.</w:t>
      </w:r>
    </w:p>
    <w:p w14:paraId="6592AA5A" w14:textId="799AC43B" w:rsidR="00886032" w:rsidRDefault="00886032" w:rsidP="00886032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265A8">
        <w:rPr>
          <w:rFonts w:ascii="Times New Roman" w:hAnsi="Times New Roman"/>
          <w:sz w:val="24"/>
          <w:szCs w:val="24"/>
        </w:rPr>
        <w:t>После выполнения всех перечисленных действий становится доступной кнопка «Подать запрос»</w:t>
      </w:r>
      <w:r>
        <w:rPr>
          <w:rFonts w:ascii="Times New Roman" w:hAnsi="Times New Roman"/>
          <w:sz w:val="24"/>
          <w:szCs w:val="24"/>
        </w:rPr>
        <w:t>, которую необходимо нажать</w:t>
      </w:r>
      <w:r w:rsidR="00731D20">
        <w:rPr>
          <w:rFonts w:ascii="Times New Roman" w:hAnsi="Times New Roman"/>
          <w:sz w:val="24"/>
          <w:szCs w:val="24"/>
        </w:rPr>
        <w:t xml:space="preserve"> (рис. 1</w:t>
      </w:r>
      <w:r w:rsidR="00CD07EE">
        <w:rPr>
          <w:rFonts w:ascii="Times New Roman" w:hAnsi="Times New Roman"/>
          <w:sz w:val="24"/>
          <w:szCs w:val="24"/>
        </w:rPr>
        <w:t>3</w:t>
      </w:r>
      <w:r w:rsidR="00731D2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49A1CB48" w14:textId="6825C803" w:rsidR="00021E0C" w:rsidRDefault="00731D20" w:rsidP="00731D20">
      <w:pPr>
        <w:jc w:val="center"/>
        <w:rPr>
          <w:noProof/>
          <w:lang w:eastAsia="ru-RU"/>
        </w:rPr>
      </w:pPr>
      <w:r w:rsidRPr="00731D20">
        <w:rPr>
          <w:noProof/>
          <w:lang w:eastAsia="ru-RU"/>
        </w:rPr>
        <w:drawing>
          <wp:inline distT="0" distB="0" distL="0" distR="0" wp14:anchorId="4645D727" wp14:editId="2E366BFC">
            <wp:extent cx="5727939" cy="1667863"/>
            <wp:effectExtent l="0" t="0" r="635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68" cy="16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569C" w14:textId="19795725" w:rsidR="00731D20" w:rsidRPr="008023BD" w:rsidRDefault="00731D20" w:rsidP="00731D20">
      <w:pPr>
        <w:jc w:val="center"/>
        <w:rPr>
          <w:rFonts w:ascii="Times New Roman" w:hAnsi="Times New Roman" w:cs="Times New Roman"/>
          <w:sz w:val="24"/>
          <w:szCs w:val="24"/>
        </w:rPr>
      </w:pPr>
      <w:r w:rsidRPr="008023BD">
        <w:rPr>
          <w:rFonts w:ascii="Times New Roman" w:hAnsi="Times New Roman" w:cs="Times New Roman"/>
          <w:sz w:val="24"/>
          <w:szCs w:val="24"/>
        </w:rPr>
        <w:t>(Рис. 1</w:t>
      </w:r>
      <w:r w:rsidR="00CD07EE">
        <w:rPr>
          <w:rFonts w:ascii="Times New Roman" w:hAnsi="Times New Roman" w:cs="Times New Roman"/>
          <w:sz w:val="24"/>
          <w:szCs w:val="24"/>
        </w:rPr>
        <w:t>3</w:t>
      </w:r>
      <w:r w:rsidRPr="008023BD">
        <w:rPr>
          <w:rFonts w:ascii="Times New Roman" w:hAnsi="Times New Roman" w:cs="Times New Roman"/>
          <w:sz w:val="24"/>
          <w:szCs w:val="24"/>
        </w:rPr>
        <w:t>)</w:t>
      </w:r>
    </w:p>
    <w:p w14:paraId="2DF00E67" w14:textId="2564E9EF" w:rsidR="00731D20" w:rsidRDefault="00EA60A5" w:rsidP="00731D20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открывшемся окне п</w:t>
      </w:r>
      <w:r w:rsidR="00731D20" w:rsidRPr="00F23029">
        <w:rPr>
          <w:rFonts w:ascii="Times New Roman" w:hAnsi="Times New Roman"/>
          <w:sz w:val="24"/>
          <w:szCs w:val="24"/>
        </w:rPr>
        <w:t>одтвердить подачу запроса, нажав кнопку «Да»</w:t>
      </w:r>
      <w:r w:rsidR="00731D20">
        <w:rPr>
          <w:rFonts w:ascii="Times New Roman" w:hAnsi="Times New Roman"/>
          <w:sz w:val="24"/>
          <w:szCs w:val="24"/>
        </w:rPr>
        <w:t xml:space="preserve"> (рис. 1</w:t>
      </w:r>
      <w:r w:rsidR="00CD07EE">
        <w:rPr>
          <w:rFonts w:ascii="Times New Roman" w:hAnsi="Times New Roman"/>
          <w:sz w:val="24"/>
          <w:szCs w:val="24"/>
        </w:rPr>
        <w:t>4</w:t>
      </w:r>
      <w:r w:rsidR="00731D20">
        <w:rPr>
          <w:rFonts w:ascii="Times New Roman" w:hAnsi="Times New Roman"/>
          <w:sz w:val="24"/>
          <w:szCs w:val="24"/>
        </w:rPr>
        <w:t>)</w:t>
      </w:r>
    </w:p>
    <w:p w14:paraId="64BF3BC0" w14:textId="5B29FFA3" w:rsidR="00731D20" w:rsidRDefault="00731D20" w:rsidP="00731D20">
      <w:r>
        <w:rPr>
          <w:noProof/>
          <w:lang w:eastAsia="ru-RU"/>
        </w:rPr>
        <w:drawing>
          <wp:inline distT="0" distB="0" distL="0" distR="0" wp14:anchorId="2AD8FE76" wp14:editId="55A5021F">
            <wp:extent cx="6262777" cy="1906463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87" cy="19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CD56" w14:textId="271FC00B" w:rsidR="00731D20" w:rsidRPr="008023BD" w:rsidRDefault="00731D20" w:rsidP="00731D20">
      <w:pPr>
        <w:jc w:val="center"/>
        <w:rPr>
          <w:rFonts w:ascii="Times New Roman" w:hAnsi="Times New Roman" w:cs="Times New Roman"/>
          <w:sz w:val="24"/>
          <w:szCs w:val="24"/>
        </w:rPr>
      </w:pPr>
      <w:r w:rsidRPr="008023BD">
        <w:rPr>
          <w:rFonts w:ascii="Times New Roman" w:hAnsi="Times New Roman" w:cs="Times New Roman"/>
          <w:sz w:val="24"/>
          <w:szCs w:val="24"/>
        </w:rPr>
        <w:t>(Рис. 1</w:t>
      </w:r>
      <w:r w:rsidR="00CD07EE">
        <w:rPr>
          <w:rFonts w:ascii="Times New Roman" w:hAnsi="Times New Roman" w:cs="Times New Roman"/>
          <w:sz w:val="24"/>
          <w:szCs w:val="24"/>
        </w:rPr>
        <w:t>4</w:t>
      </w:r>
      <w:r w:rsidRPr="008023BD">
        <w:rPr>
          <w:rFonts w:ascii="Times New Roman" w:hAnsi="Times New Roman" w:cs="Times New Roman"/>
          <w:sz w:val="24"/>
          <w:szCs w:val="24"/>
        </w:rPr>
        <w:t>)</w:t>
      </w:r>
    </w:p>
    <w:p w14:paraId="172C192F" w14:textId="77777777" w:rsidR="00731D20" w:rsidRDefault="00731D20" w:rsidP="00731D20"/>
    <w:p w14:paraId="09798BFF" w14:textId="10D78EDF" w:rsidR="0011088D" w:rsidRDefault="00FC6C22" w:rsidP="00EA60A5">
      <w:pPr>
        <w:pStyle w:val="a5"/>
        <w:numPr>
          <w:ilvl w:val="0"/>
          <w:numId w:val="30"/>
        </w:numPr>
        <w:tabs>
          <w:tab w:val="left" w:pos="1134"/>
        </w:tabs>
        <w:spacing w:before="120" w:after="12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6C22">
        <w:rPr>
          <w:rFonts w:ascii="Times New Roman" w:hAnsi="Times New Roman"/>
          <w:sz w:val="24"/>
          <w:szCs w:val="24"/>
        </w:rPr>
        <w:t xml:space="preserve">После выполнения описанных процедур, запрос будет направлен на </w:t>
      </w:r>
      <w:r w:rsidR="00EA60A5">
        <w:rPr>
          <w:rFonts w:ascii="Times New Roman" w:hAnsi="Times New Roman"/>
          <w:sz w:val="24"/>
          <w:szCs w:val="24"/>
        </w:rPr>
        <w:t>автоматические</w:t>
      </w:r>
      <w:r w:rsidRPr="00FC6C22">
        <w:rPr>
          <w:rFonts w:ascii="Times New Roman" w:hAnsi="Times New Roman"/>
          <w:sz w:val="24"/>
          <w:szCs w:val="24"/>
        </w:rPr>
        <w:t xml:space="preserve"> проверки</w:t>
      </w:r>
      <w:r w:rsidR="00053A60">
        <w:rPr>
          <w:rFonts w:ascii="Times New Roman" w:hAnsi="Times New Roman"/>
          <w:sz w:val="24"/>
          <w:szCs w:val="24"/>
        </w:rPr>
        <w:t xml:space="preserve"> в систему СМЭВ (МВД, ФНС, Пенсионный фонд</w:t>
      </w:r>
      <w:r w:rsidRPr="00FC6C22">
        <w:rPr>
          <w:rFonts w:ascii="Times New Roman" w:hAnsi="Times New Roman"/>
          <w:sz w:val="24"/>
          <w:szCs w:val="24"/>
        </w:rPr>
        <w:t>.</w:t>
      </w:r>
    </w:p>
    <w:p w14:paraId="3D6423D5" w14:textId="2CCCC80A" w:rsidR="0011088D" w:rsidRDefault="00FC6C22" w:rsidP="00FC6C22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FC6C2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случае положительного результата проверок на электронный адрес, указанный в запросе </w:t>
      </w:r>
      <w:r w:rsidR="00EA60A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</w:t>
      </w:r>
      <w:r w:rsidRPr="00FC6C2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пункт</w:t>
      </w:r>
      <w:r w:rsidR="00EA60A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е</w:t>
      </w:r>
      <w:r w:rsidRPr="00FC6C2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0D02B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7</w:t>
      </w:r>
      <w:r w:rsidRPr="00FC6C2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.2</w:t>
      </w:r>
      <w:r w:rsidR="00EA60A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.8</w:t>
      </w:r>
      <w:r w:rsidRPr="00FC6C2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будет направлено извещение </w:t>
      </w:r>
      <w:r w:rsidR="00EA60A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об</w:t>
      </w:r>
      <w:r w:rsidRPr="00FC6C2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одобрении запроса и необходимости представить комплект </w:t>
      </w:r>
      <w:r w:rsidR="0032373B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оригиналов </w:t>
      </w:r>
      <w:r w:rsidRPr="00FC6C2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документов на бумажном носителе в Удостоверяющий центр</w:t>
      </w:r>
      <w:r w:rsidR="0032373B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 по адресу, выбранному в пункте 4.1</w:t>
      </w:r>
      <w:r w:rsidRPr="00FC6C2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  <w:r w:rsidR="0011088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14:paraId="505B5FE7" w14:textId="77AD36B8" w:rsidR="00BF2B9D" w:rsidRDefault="00BF2B9D" w:rsidP="00FC6C22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В комплект документов входят:</w:t>
      </w:r>
    </w:p>
    <w:p w14:paraId="5C7B0CF7" w14:textId="461EE4AD" w:rsidR="00BF2B9D" w:rsidRDefault="00BF2B9D" w:rsidP="00FC6C22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>- подписанное заявление на бумажном носителе, сканированная которого была прикреплена в п.1</w:t>
      </w:r>
      <w:r w:rsidR="00821CFC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;</w:t>
      </w:r>
    </w:p>
    <w:p w14:paraId="364A14DF" w14:textId="45F74549" w:rsidR="00BF2B9D" w:rsidRDefault="00BF2B9D" w:rsidP="00FC6C2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</w:rPr>
        <w:t>документ, подтверждающий полномочия получателя сертификата (кроме случая изготовления сертификата на руководителя организации, сведения о котором внесены в ЕГРЮЛ), сканированная копия которого была прикреплена в п. 1</w:t>
      </w:r>
      <w:r w:rsidR="002815A9" w:rsidRPr="002815A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и реквизиты которого указаны в заявлении;</w:t>
      </w:r>
    </w:p>
    <w:p w14:paraId="21243679" w14:textId="22461AAD" w:rsidR="00BF2B9D" w:rsidRDefault="00BF2B9D" w:rsidP="00FC6C22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сопроводительное письмо на представление комплекта документов (в произвольной форме).</w:t>
      </w:r>
    </w:p>
    <w:p w14:paraId="5BE362F6" w14:textId="22B860DC" w:rsidR="00FC6C22" w:rsidRPr="0011088D" w:rsidRDefault="00EA60A5" w:rsidP="00FC6C2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Примечание: п</w:t>
      </w:r>
      <w:r w:rsidR="0011088D" w:rsidRPr="0011088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роцедура изготовления сертификата производится только после подачи бумажного комплекта документов</w:t>
      </w:r>
      <w:r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 заявителем ЛИЧНО</w:t>
      </w:r>
      <w:r w:rsidR="0011088D" w:rsidRPr="0011088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. Следует учесть, что срок действия электронной подписи отсчитывается от момента создания запроса, а не от момента изготовления </w:t>
      </w:r>
      <w:r w:rsidR="0011088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(получения) </w:t>
      </w:r>
      <w:r w:rsidR="0011088D" w:rsidRPr="0011088D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сертификата.</w:t>
      </w:r>
    </w:p>
    <w:p w14:paraId="6AE0C025" w14:textId="320E7179" w:rsidR="00733BB7" w:rsidRDefault="0011088D" w:rsidP="00FC6C22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В случае отрицательного результата проверок, на</w:t>
      </w:r>
      <w:r w:rsidR="0008756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адрес </w:t>
      </w:r>
      <w:r w:rsidR="0008756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электронной почты, указанный в п.7.2.8. 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будет направлено соответствующее извещение об отказе с указанием причин. </w:t>
      </w:r>
    </w:p>
    <w:p w14:paraId="577EF549" w14:textId="77777777" w:rsidR="00562639" w:rsidRDefault="00562639" w:rsidP="00733BB7">
      <w:pPr>
        <w:spacing w:after="0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54490D81" w14:textId="77777777" w:rsidR="00562639" w:rsidRDefault="00562639" w:rsidP="00733BB7">
      <w:pPr>
        <w:spacing w:after="0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03682F68" w14:textId="77777777" w:rsidR="00562639" w:rsidRDefault="00562639" w:rsidP="00733BB7">
      <w:pPr>
        <w:spacing w:after="0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5A3BDA0D" w14:textId="4750D780" w:rsidR="0011088D" w:rsidRDefault="00733BB7" w:rsidP="00733BB7">
      <w:pPr>
        <w:spacing w:after="0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Приложение 1.</w:t>
      </w:r>
    </w:p>
    <w:p w14:paraId="6DE5EFDC" w14:textId="77777777" w:rsidR="00733BB7" w:rsidRDefault="00733BB7" w:rsidP="00733BB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14:paraId="1B1557E2" w14:textId="77777777" w:rsidR="002A7B80" w:rsidRPr="00733BB7" w:rsidRDefault="002A7B80" w:rsidP="002A7B80">
      <w:pPr>
        <w:spacing w:after="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3BB7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Требования к документ</w:t>
      </w:r>
      <w:r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у</w:t>
      </w:r>
      <w:r w:rsidRPr="00733BB7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, подтверждающе</w:t>
      </w:r>
      <w:r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му</w:t>
      </w:r>
      <w:r w:rsidRPr="00733BB7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полномочия получателя сертификата.</w:t>
      </w:r>
    </w:p>
    <w:p w14:paraId="1A9BC7C3" w14:textId="33FF9C44" w:rsidR="009A74A3" w:rsidRDefault="009A74A3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22D2C0B8" w14:textId="7A7953D0" w:rsidR="00733BB7" w:rsidRDefault="00733BB7" w:rsidP="00733BB7">
      <w:pPr>
        <w:pStyle w:val="a4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DE0E2E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Общие требования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</w:p>
    <w:p w14:paraId="58DFAE7D" w14:textId="74EF7E72" w:rsidR="00733BB7" w:rsidRPr="00733BB7" w:rsidRDefault="00733BB7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33BB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Основанием для получения квалифицированного сертификата ключа проверки электронной подписи (кроме лиц, являющихся руководителями, сведения о которых внесены в ЕГРЮЛ) является документ, подтверждающий замещение штатной должности в организации, от имени которой подается запрос.</w:t>
      </w:r>
    </w:p>
    <w:p w14:paraId="701AA455" w14:textId="0645C343" w:rsidR="00733BB7" w:rsidRPr="00DE0E2E" w:rsidRDefault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В качестве документа-основания, подтверждающего полномочия получателя сертификата может представляться копия приказа (распоряжения или иного документа) о назначении (переводе) на текущую занимаемую должность, или выписка из этого документа. Оригиналы указанных документов не представляются.</w:t>
      </w:r>
      <w:r w:rsidR="003C06B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3C06B2" w:rsidRPr="00DE0E2E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Иные виды документов не рассматриваются</w:t>
      </w:r>
      <w:r w:rsidR="00DE0E2E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 ни в качестве основного документа основания, ни в качестве уточняющих документов.</w:t>
      </w:r>
    </w:p>
    <w:p w14:paraId="2C95B02C" w14:textId="25F3D061" w:rsidR="00733BB7" w:rsidRPr="00DE0E2E" w:rsidRDefault="00733BB7" w:rsidP="00733BB7">
      <w:pPr>
        <w:pStyle w:val="a4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</w:pPr>
      <w:r w:rsidRPr="00DE0E2E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Требования к копии документа.</w:t>
      </w:r>
    </w:p>
    <w:p w14:paraId="158DEAD7" w14:textId="6C2DC96F" w:rsidR="00733BB7" w:rsidRDefault="00733BB7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Копия может изготавливаться только с </w:t>
      </w:r>
      <w:r w:rsidRPr="00733BB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подписанного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24027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руководителем </w:t>
      </w:r>
      <w:bookmarkStart w:id="1" w:name="_GoBack"/>
      <w:bookmarkEnd w:id="1"/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оригинала документа. Копия с копии не допускается.</w:t>
      </w:r>
    </w:p>
    <w:p w14:paraId="4BAB0832" w14:textId="4DD7901D" w:rsidR="00733BB7" w:rsidRDefault="00733BB7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Копия должна быть заверена</w:t>
      </w:r>
      <w:r w:rsidR="003C06B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в соответствии</w:t>
      </w:r>
      <w:r w:rsidR="007C7F7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с</w:t>
      </w:r>
      <w:r w:rsidR="003C06B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3C06B2" w:rsidRPr="003C06B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ГОСТ Р 7.0.97-2016 п</w:t>
      </w:r>
      <w:r w:rsidR="003C06B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ункт.5.26, а именно</w:t>
      </w:r>
    </w:p>
    <w:p w14:paraId="3CBA9351" w14:textId="2DDF5D1D" w:rsidR="003C06B2" w:rsidRDefault="003C06B2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отметка о заверении должна содержать:</w:t>
      </w:r>
    </w:p>
    <w:p w14:paraId="6D03F813" w14:textId="44E8BD8C" w:rsidR="003C06B2" w:rsidRDefault="003C06B2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«КОПИЯ ВЕРНА» или просто «ВЕРНО», в случае, если отметка «КОПИЯ» содержится в шапке документа;</w:t>
      </w:r>
    </w:p>
    <w:p w14:paraId="50638F5A" w14:textId="63829F2E" w:rsidR="003C06B2" w:rsidRDefault="003C06B2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должность лица, заверившего копию;</w:t>
      </w:r>
    </w:p>
    <w:p w14:paraId="04B0568B" w14:textId="77777777" w:rsidR="003C06B2" w:rsidRDefault="003C06B2" w:rsidP="003C06B2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подпись лица, заверившего копию;</w:t>
      </w:r>
    </w:p>
    <w:p w14:paraId="2A177023" w14:textId="77777777" w:rsidR="003C06B2" w:rsidRDefault="003C06B2" w:rsidP="003C06B2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расшифровку подписи (Фамилия И.О.) лица, заверившего копию;</w:t>
      </w:r>
    </w:p>
    <w:p w14:paraId="2373447D" w14:textId="5D9932C5" w:rsidR="003C06B2" w:rsidRDefault="003C06B2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дату заверения копии;</w:t>
      </w:r>
    </w:p>
    <w:p w14:paraId="593D8EE0" w14:textId="182AECA2" w:rsidR="003C06B2" w:rsidRDefault="003C06B2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печать организации, от имени которой подается запрос на получение сертификата;</w:t>
      </w:r>
    </w:p>
    <w:p w14:paraId="56743284" w14:textId="0276E465" w:rsidR="003C06B2" w:rsidRDefault="003C06B2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информация о том, где находится оригинал документа, с которого выполнена копия.</w:t>
      </w:r>
    </w:p>
    <w:p w14:paraId="458D0136" w14:textId="63AE3202" w:rsidR="003C06B2" w:rsidRDefault="003C06B2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Отметка о заверении может быть в виде специального штампа или выполнена от руки, но в любом случае должны быть читаемы все реквизиты, необходимые в отметке о заверении.</w:t>
      </w:r>
    </w:p>
    <w:p w14:paraId="2CC16AB8" w14:textId="59F2E0AA" w:rsidR="000602CA" w:rsidRDefault="000602CA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Копия документа может регистрироваться в специальном журнале выдачи копий, выписок, справок и т.п. В этом случае при заполнении карточки запроса указывается присвоенный копии номер. В противном случае в карточке в поле «номер документа» указывается б/н.</w:t>
      </w:r>
    </w:p>
    <w:p w14:paraId="55A1B445" w14:textId="76F7CF32" w:rsidR="00DD2D8C" w:rsidRDefault="00DD2D8C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>Пример правильно заверенной копии документа, приведен на рис.15</w:t>
      </w:r>
    </w:p>
    <w:p w14:paraId="6D860179" w14:textId="220E3C32" w:rsidR="00FF4174" w:rsidRDefault="00FF4174" w:rsidP="00FF4174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t>Пример заполнения карточки запроса, соответствующий данной копии приведен на рис.16.</w:t>
      </w:r>
    </w:p>
    <w:p w14:paraId="1BD4A874" w14:textId="18E4900C" w:rsidR="00DD2D8C" w:rsidRDefault="00DD2D8C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1376CA71" w14:textId="0C2F5B3E" w:rsidR="00851B41" w:rsidRDefault="00162E70" w:rsidP="00733BB7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drawing>
          <wp:inline distT="0" distB="0" distL="0" distR="0" wp14:anchorId="554C7E74" wp14:editId="6CFA455B">
            <wp:extent cx="5411344" cy="7093527"/>
            <wp:effectExtent l="57150" t="57150" r="113665" b="1079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64" cy="71050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EA4A33" w14:textId="0550FFDF" w:rsidR="00851B41" w:rsidRDefault="00851B41" w:rsidP="00851B41">
      <w:pPr>
        <w:spacing w:after="0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Рис. 15</w:t>
      </w:r>
    </w:p>
    <w:p w14:paraId="0F74C5FD" w14:textId="0A0DE8B2" w:rsidR="00851B41" w:rsidRDefault="00851B41" w:rsidP="00851B41">
      <w:pPr>
        <w:spacing w:after="0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52A49EC6" w14:textId="4855B10E" w:rsidR="00851B41" w:rsidRDefault="000F57EA" w:rsidP="00851B41">
      <w:pPr>
        <w:spacing w:after="0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drawing>
          <wp:inline distT="0" distB="0" distL="0" distR="0" wp14:anchorId="61D4BA26" wp14:editId="7435A05B">
            <wp:extent cx="4400550" cy="1219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769B" w14:textId="6151FD5D" w:rsidR="00DD2D8C" w:rsidRDefault="000F57EA" w:rsidP="000F57EA">
      <w:pPr>
        <w:spacing w:after="0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Рис. 16</w:t>
      </w:r>
    </w:p>
    <w:p w14:paraId="2171B52D" w14:textId="77777777" w:rsidR="000F57EA" w:rsidRPr="000F57EA" w:rsidRDefault="000F57EA" w:rsidP="000F57EA">
      <w:pPr>
        <w:spacing w:after="0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429A2B1F" w14:textId="7CDC1F0B" w:rsidR="003C06B2" w:rsidRDefault="003C06B2" w:rsidP="003C06B2">
      <w:pPr>
        <w:pStyle w:val="a4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DE0E2E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Требования к выписке из документа</w:t>
      </w:r>
      <w:r w:rsidRPr="00733BB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</w:p>
    <w:p w14:paraId="2DFAABA3" w14:textId="183F61FC" w:rsidR="004D03DD" w:rsidRPr="004D03DD" w:rsidRDefault="004D03DD" w:rsidP="004D03DD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4D03D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Предоставляется оригинал выписки. Копия с выписки не допускается.</w:t>
      </w:r>
    </w:p>
    <w:p w14:paraId="7D177D8C" w14:textId="39A44505" w:rsidR="003C06B2" w:rsidRDefault="00FA6DEE" w:rsidP="00FA6DE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Выписка выполняется на бланке организации или на обычном листе, в шапке которого указано полное наименование организации и ее реквизиты.</w:t>
      </w:r>
    </w:p>
    <w:p w14:paraId="6DF8A555" w14:textId="3FEA553D" w:rsidR="00FA6DEE" w:rsidRDefault="00FA6DEE" w:rsidP="00FA6DE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Выписка должна быть озаглавлена «ВЫПИСКА ИЗ ПРИКАЗА (Распоряжения или иного документа)»</w:t>
      </w:r>
    </w:p>
    <w:p w14:paraId="1BD4CAFF" w14:textId="424DA4DE" w:rsidR="00FA6DEE" w:rsidRDefault="00FA6DEE" w:rsidP="00FA6DE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Далее указываются дата и номер документа, из которого сделана выписка.</w:t>
      </w:r>
    </w:p>
    <w:p w14:paraId="37BAAD8B" w14:textId="7BE77BB2" w:rsidR="00FA6DEE" w:rsidRDefault="00FA6DEE" w:rsidP="00FA6DE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Далее следует полный или </w:t>
      </w:r>
      <w:r w:rsidR="00DE0E2E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частичный текст документа,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из которого сделана выписка. При этом необходимой и достаточной для получения сертификата является информация о назначении (переводе) лица (Фамилия Имя Отчество) на должность (полное наименование должности). Иная информация включается на усмотрение заявителя</w:t>
      </w:r>
      <w:r w:rsidR="00DE0E2E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 например, если в наименование должности в сертификате заявитель включает наименование подразделения, то в выписке также должно присутствовать наименование подразделения, в которое назначается получатель сертификата.</w:t>
      </w:r>
    </w:p>
    <w:p w14:paraId="7A814D8D" w14:textId="2A937D5E" w:rsidR="002B3ADB" w:rsidRDefault="002B3ADB" w:rsidP="00FA6DE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Далее указываются должность и ФИО лица, подписавшего оригинал документа, с которого сделана выписка, без подписи данного лица.</w:t>
      </w:r>
    </w:p>
    <w:p w14:paraId="773D36E4" w14:textId="070ABC05" w:rsidR="003440A0" w:rsidRDefault="003440A0" w:rsidP="003440A0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Далее идет отметка о заверении выписки в соответствии с </w:t>
      </w:r>
      <w:r w:rsidRPr="003C06B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ГОСТ Р 7.0.97-2016 п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ункт.5.26, а именно, отметка о заверении должна содержать:</w:t>
      </w:r>
    </w:p>
    <w:p w14:paraId="7C6B1E91" w14:textId="1C47AFE0" w:rsidR="003440A0" w:rsidRDefault="003440A0" w:rsidP="003440A0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«ВЫПИСКА ВЕРНА» или просто «ВЕРНО»;</w:t>
      </w:r>
    </w:p>
    <w:p w14:paraId="3480A42D" w14:textId="2BD8FFAF" w:rsidR="003440A0" w:rsidRDefault="003440A0" w:rsidP="003440A0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должность лица, заверившего выписку;</w:t>
      </w:r>
    </w:p>
    <w:p w14:paraId="462723CB" w14:textId="7D53A6C2" w:rsidR="003440A0" w:rsidRDefault="003440A0" w:rsidP="003440A0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подпись лица, заверившего выписку;</w:t>
      </w:r>
    </w:p>
    <w:p w14:paraId="66950D98" w14:textId="10D699AD" w:rsidR="003440A0" w:rsidRDefault="003440A0" w:rsidP="003440A0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расшифровку подписи (Фамилия И.О.) лица, заверившего выписку;</w:t>
      </w:r>
    </w:p>
    <w:p w14:paraId="7F375ACE" w14:textId="6ED8DE92" w:rsidR="003440A0" w:rsidRDefault="003440A0" w:rsidP="003440A0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дату заверения выписки;</w:t>
      </w:r>
    </w:p>
    <w:p w14:paraId="09A381D5" w14:textId="77777777" w:rsidR="003440A0" w:rsidRDefault="003440A0" w:rsidP="003440A0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печать организации, от имени которой подается запрос на получение сертификата;</w:t>
      </w:r>
    </w:p>
    <w:p w14:paraId="60B8788E" w14:textId="19E0C91E" w:rsidR="003440A0" w:rsidRDefault="003440A0" w:rsidP="003440A0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информация о том, где находится подлинник документа, с которого сделана выписка.</w:t>
      </w:r>
    </w:p>
    <w:p w14:paraId="5E1D9236" w14:textId="1992D247" w:rsidR="000602CA" w:rsidRDefault="000602CA" w:rsidP="000602CA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Выписка может регистрироваться в специальном журнале «выдачи копий, выписок, справок и пр». В этом случае при заполнении карточки запроса указывается присвоенный выписке номер. В противном случае в карточке в поле «номер документа» указывается б/н.</w:t>
      </w:r>
    </w:p>
    <w:p w14:paraId="6834C83E" w14:textId="42E43C4D" w:rsidR="003C06B2" w:rsidRDefault="00DE0E2E" w:rsidP="00DE0E2E">
      <w:pPr>
        <w:pStyle w:val="a4"/>
        <w:numPr>
          <w:ilvl w:val="0"/>
          <w:numId w:val="35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</w:pPr>
      <w:r w:rsidRPr="00DE0E2E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Изменения персональных данных получателя сертификата, или иных изменений, произошедших после его назначения на должность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.</w:t>
      </w:r>
    </w:p>
    <w:p w14:paraId="48EA37D4" w14:textId="4242220A" w:rsidR="00DE0E2E" w:rsidRDefault="00255F25" w:rsidP="00255F25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255F2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В случае изменения данных заявителя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(например, смене фамилии), к основному приказу о назначении прикладывается копия или выписка из документа о внесении изменений в соответствующие кадровые распорядительные документы. В этом случае изменяющие (уточняющие) документы сканируются в один файл с основным документом следующими листами. При этом, в карточке запроса все-равно указывается основной документ о назначении. Подтверждать изменения иными документами (копия паспорта, трудовой книжки, трудового договора, свидетельства о браке и пр.) не допускается.</w:t>
      </w:r>
    </w:p>
    <w:p w14:paraId="7E20C108" w14:textId="12D11EAB" w:rsidR="00255F25" w:rsidRDefault="00255F25" w:rsidP="00255F25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Таким же образом подтверждаются иные изменения, например, изменение наименовани</w:t>
      </w:r>
      <w:r w:rsidR="004B17A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должности заявителя в связи с изменением оргштатной структуры, произошедшие после назначения заявителя на соответствующую должность.</w:t>
      </w:r>
    </w:p>
    <w:p w14:paraId="7B924B34" w14:textId="5C444D6A" w:rsidR="000E549D" w:rsidRDefault="000E549D" w:rsidP="00255F25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Пример правильно выполненной выписки из документа, приведен на рис.17</w:t>
      </w:r>
    </w:p>
    <w:p w14:paraId="0EC08305" w14:textId="5976A5BE" w:rsidR="000E549D" w:rsidRDefault="000E549D" w:rsidP="00255F25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t>Пример заполнения карточки запроса, соответствующий данной выписке приведен на рис.18.</w:t>
      </w:r>
    </w:p>
    <w:p w14:paraId="4ED49F8B" w14:textId="4DCB63CD" w:rsidR="00E562FA" w:rsidRDefault="00E562FA" w:rsidP="00255F25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70DAB49" wp14:editId="166397A9">
            <wp:extent cx="5457825" cy="5657850"/>
            <wp:effectExtent l="57150" t="57150" r="123825" b="1143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657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B112E5" w14:textId="2DF1A1AF" w:rsidR="000E549D" w:rsidRDefault="000E549D" w:rsidP="000E549D">
      <w:pPr>
        <w:pStyle w:val="a4"/>
        <w:spacing w:after="0"/>
        <w:ind w:left="0"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Рис. 17</w:t>
      </w:r>
    </w:p>
    <w:p w14:paraId="29D48ED7" w14:textId="5620D7D1" w:rsidR="000E549D" w:rsidRDefault="000E549D" w:rsidP="000E549D">
      <w:pPr>
        <w:pStyle w:val="a4"/>
        <w:spacing w:after="0"/>
        <w:ind w:left="0"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45044BC9" w14:textId="718F85F2" w:rsidR="00E30733" w:rsidRDefault="00E30733" w:rsidP="000E549D">
      <w:pPr>
        <w:pStyle w:val="a4"/>
        <w:spacing w:after="0"/>
        <w:ind w:left="0"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2A1284EF" w14:textId="77777777" w:rsidR="00E30733" w:rsidRDefault="00E30733" w:rsidP="000E549D">
      <w:pPr>
        <w:pStyle w:val="a4"/>
        <w:spacing w:after="0"/>
        <w:ind w:left="0"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14:paraId="2C91A839" w14:textId="497C6506" w:rsidR="000E549D" w:rsidRDefault="00FF4174" w:rsidP="000E549D">
      <w:pPr>
        <w:pStyle w:val="a4"/>
        <w:spacing w:after="0"/>
        <w:ind w:left="0"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drawing>
          <wp:inline distT="0" distB="0" distL="0" distR="0" wp14:anchorId="353512ED" wp14:editId="4C6EF782">
            <wp:extent cx="4396126" cy="122274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40" cy="122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052CA" w14:textId="29F7B0E0" w:rsidR="000E549D" w:rsidRPr="00255F25" w:rsidRDefault="00FF4174" w:rsidP="000E549D">
      <w:pPr>
        <w:pStyle w:val="a4"/>
        <w:spacing w:after="0"/>
        <w:ind w:left="0" w:firstLine="709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Рис. 18</w:t>
      </w:r>
    </w:p>
    <w:sectPr w:rsidR="000E549D" w:rsidRPr="00255F25" w:rsidSect="00704B56">
      <w:footerReference w:type="default" r:id="rId31"/>
      <w:pgSz w:w="11906" w:h="16838"/>
      <w:pgMar w:top="426" w:right="567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444D0" w14:textId="77777777" w:rsidR="00877BE9" w:rsidRDefault="00877BE9" w:rsidP="00037D0B">
      <w:pPr>
        <w:spacing w:after="0" w:line="240" w:lineRule="auto"/>
      </w:pPr>
      <w:r>
        <w:separator/>
      </w:r>
    </w:p>
  </w:endnote>
  <w:endnote w:type="continuationSeparator" w:id="0">
    <w:p w14:paraId="0DE83F55" w14:textId="77777777" w:rsidR="00877BE9" w:rsidRDefault="00877BE9" w:rsidP="00037D0B">
      <w:pPr>
        <w:spacing w:after="0" w:line="240" w:lineRule="auto"/>
      </w:pPr>
      <w:r>
        <w:continuationSeparator/>
      </w:r>
    </w:p>
  </w:endnote>
  <w:endnote w:type="continuationNotice" w:id="1">
    <w:p w14:paraId="2069927A" w14:textId="77777777" w:rsidR="00877BE9" w:rsidRDefault="00877B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Times New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8229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B24E3A" w14:textId="793ECC75" w:rsidR="00877BE9" w:rsidRPr="00056E5C" w:rsidRDefault="00877BE9" w:rsidP="00056E5C">
        <w:pPr>
          <w:pStyle w:val="af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27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7C2745" w14:textId="77777777" w:rsidR="00877BE9" w:rsidRDefault="00877BE9" w:rsidP="00037D0B">
      <w:pPr>
        <w:spacing w:after="0" w:line="240" w:lineRule="auto"/>
      </w:pPr>
      <w:r>
        <w:separator/>
      </w:r>
    </w:p>
  </w:footnote>
  <w:footnote w:type="continuationSeparator" w:id="0">
    <w:p w14:paraId="5958BA9F" w14:textId="77777777" w:rsidR="00877BE9" w:rsidRDefault="00877BE9" w:rsidP="00037D0B">
      <w:pPr>
        <w:spacing w:after="0" w:line="240" w:lineRule="auto"/>
      </w:pPr>
      <w:r>
        <w:continuationSeparator/>
      </w:r>
    </w:p>
  </w:footnote>
  <w:footnote w:type="continuationNotice" w:id="1">
    <w:p w14:paraId="5A6822DA" w14:textId="77777777" w:rsidR="00877BE9" w:rsidRDefault="00877BE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26E8"/>
    <w:multiLevelType w:val="hybridMultilevel"/>
    <w:tmpl w:val="EA7631B0"/>
    <w:lvl w:ilvl="0" w:tplc="F7307CB0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48295D"/>
    <w:multiLevelType w:val="hybridMultilevel"/>
    <w:tmpl w:val="BF189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01D53"/>
    <w:multiLevelType w:val="multilevel"/>
    <w:tmpl w:val="962EFB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90" w:hanging="1800"/>
      </w:pPr>
      <w:rPr>
        <w:rFonts w:hint="default"/>
      </w:rPr>
    </w:lvl>
  </w:abstractNum>
  <w:abstractNum w:abstractNumId="3" w15:restartNumberingAfterBreak="0">
    <w:nsid w:val="177058BB"/>
    <w:multiLevelType w:val="multilevel"/>
    <w:tmpl w:val="520897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3268" w:hanging="432"/>
      </w:pPr>
      <w:rPr>
        <w:rFonts w:cs="Times New Roman"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2064" w:hanging="504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50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 w15:restartNumberingAfterBreak="0">
    <w:nsid w:val="2BA762F2"/>
    <w:multiLevelType w:val="multilevel"/>
    <w:tmpl w:val="B3BE02D8"/>
    <w:lvl w:ilvl="0">
      <w:start w:val="1"/>
      <w:numFmt w:val="bullet"/>
      <w:pStyle w:val="1"/>
      <w:lvlText w:val=""/>
      <w:lvlJc w:val="left"/>
      <w:pPr>
        <w:tabs>
          <w:tab w:val="num" w:pos="992"/>
        </w:tabs>
        <w:ind w:left="992" w:hanging="283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pStyle w:val="2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3"/>
      <w:lvlText w:val="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119"/>
        </w:tabs>
        <w:ind w:left="3119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544"/>
        </w:tabs>
        <w:ind w:left="3544" w:hanging="425"/>
      </w:pPr>
      <w:rPr>
        <w:rFonts w:ascii="Symbol" w:hAnsi="Symbol" w:hint="default"/>
      </w:rPr>
    </w:lvl>
  </w:abstractNum>
  <w:abstractNum w:abstractNumId="5" w15:restartNumberingAfterBreak="0">
    <w:nsid w:val="31084214"/>
    <w:multiLevelType w:val="hybridMultilevel"/>
    <w:tmpl w:val="9B7A02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B200C65"/>
    <w:multiLevelType w:val="hybridMultilevel"/>
    <w:tmpl w:val="0E38F6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BCE0CF4"/>
    <w:multiLevelType w:val="hybridMultilevel"/>
    <w:tmpl w:val="EDEAC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A65D4"/>
    <w:multiLevelType w:val="multilevel"/>
    <w:tmpl w:val="7994C7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3C5247E1"/>
    <w:multiLevelType w:val="hybridMultilevel"/>
    <w:tmpl w:val="53FE8762"/>
    <w:lvl w:ilvl="0" w:tplc="CFAA6A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C7170A0"/>
    <w:multiLevelType w:val="hybridMultilevel"/>
    <w:tmpl w:val="B46C4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B06A3"/>
    <w:multiLevelType w:val="hybridMultilevel"/>
    <w:tmpl w:val="737CFD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44D57216"/>
    <w:multiLevelType w:val="hybridMultilevel"/>
    <w:tmpl w:val="0E38F6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CF47383"/>
    <w:multiLevelType w:val="multilevel"/>
    <w:tmpl w:val="92D205C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color w:val="auto"/>
        <w:sz w:val="24"/>
      </w:rPr>
    </w:lvl>
  </w:abstractNum>
  <w:abstractNum w:abstractNumId="14" w15:restartNumberingAfterBreak="0">
    <w:nsid w:val="5037256A"/>
    <w:multiLevelType w:val="hybridMultilevel"/>
    <w:tmpl w:val="2E8871A0"/>
    <w:lvl w:ilvl="0" w:tplc="3E28068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78268C4"/>
    <w:multiLevelType w:val="multilevel"/>
    <w:tmpl w:val="251C01D4"/>
    <w:lvl w:ilvl="0">
      <w:start w:val="1"/>
      <w:numFmt w:val="decimal"/>
      <w:lvlText w:val="%1."/>
      <w:lvlJc w:val="left"/>
      <w:pPr>
        <w:tabs>
          <w:tab w:val="num" w:pos="1184"/>
        </w:tabs>
        <w:ind w:left="1184" w:hanging="284"/>
      </w:pPr>
      <w:rPr>
        <w:rFonts w:ascii="Times New Roman" w:hAnsi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531"/>
        </w:tabs>
        <w:ind w:left="1531" w:hanging="396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269"/>
        </w:tabs>
        <w:ind w:left="2269" w:hanging="738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84" w:hanging="567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85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832"/>
        </w:tabs>
        <w:ind w:left="-8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688"/>
        </w:tabs>
        <w:ind w:left="-68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44"/>
        </w:tabs>
        <w:ind w:left="-5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00"/>
        </w:tabs>
        <w:ind w:left="-400" w:hanging="1584"/>
      </w:pPr>
      <w:rPr>
        <w:rFonts w:hint="default"/>
      </w:rPr>
    </w:lvl>
  </w:abstractNum>
  <w:abstractNum w:abstractNumId="16" w15:restartNumberingAfterBreak="0">
    <w:nsid w:val="5B506285"/>
    <w:multiLevelType w:val="multilevel"/>
    <w:tmpl w:val="F6B044BA"/>
    <w:lvl w:ilvl="0">
      <w:start w:val="1"/>
      <w:numFmt w:val="decimal"/>
      <w:pStyle w:val="a"/>
      <w:lvlText w:val="%1."/>
      <w:lvlJc w:val="left"/>
      <w:pPr>
        <w:tabs>
          <w:tab w:val="num" w:pos="992"/>
        </w:tabs>
        <w:ind w:left="992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73A66B30"/>
    <w:multiLevelType w:val="multilevel"/>
    <w:tmpl w:val="9CB44C3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" w15:restartNumberingAfterBreak="0">
    <w:nsid w:val="7B77586A"/>
    <w:multiLevelType w:val="hybridMultilevel"/>
    <w:tmpl w:val="592C64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D96DA0"/>
    <w:multiLevelType w:val="hybridMultilevel"/>
    <w:tmpl w:val="B13E3FC6"/>
    <w:lvl w:ilvl="0" w:tplc="3E28068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7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6"/>
  </w:num>
  <w:num w:numId="12">
    <w:abstractNumId w:val="3"/>
  </w:num>
  <w:num w:numId="13">
    <w:abstractNumId w:val="12"/>
  </w:num>
  <w:num w:numId="14">
    <w:abstractNumId w:val="6"/>
  </w:num>
  <w:num w:numId="15">
    <w:abstractNumId w:val="4"/>
  </w:num>
  <w:num w:numId="16">
    <w:abstractNumId w:val="15"/>
  </w:num>
  <w:num w:numId="17">
    <w:abstractNumId w:val="18"/>
  </w:num>
  <w:num w:numId="18">
    <w:abstractNumId w:val="16"/>
  </w:num>
  <w:num w:numId="19">
    <w:abstractNumId w:val="0"/>
  </w:num>
  <w:num w:numId="20">
    <w:abstractNumId w:val="16"/>
  </w:num>
  <w:num w:numId="21">
    <w:abstractNumId w:val="11"/>
  </w:num>
  <w:num w:numId="22">
    <w:abstractNumId w:val="5"/>
  </w:num>
  <w:num w:numId="23">
    <w:abstractNumId w:val="13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7"/>
  </w:num>
  <w:num w:numId="31">
    <w:abstractNumId w:val="14"/>
  </w:num>
  <w:num w:numId="32">
    <w:abstractNumId w:val="2"/>
  </w:num>
  <w:num w:numId="33">
    <w:abstractNumId w:val="8"/>
  </w:num>
  <w:num w:numId="34">
    <w:abstractNumId w:val="19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Formatting/>
  <w:defaultTabStop w:val="709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C59"/>
    <w:rsid w:val="00005F96"/>
    <w:rsid w:val="00021E0C"/>
    <w:rsid w:val="0002660F"/>
    <w:rsid w:val="00036558"/>
    <w:rsid w:val="00037D0B"/>
    <w:rsid w:val="000411C5"/>
    <w:rsid w:val="0004190D"/>
    <w:rsid w:val="00053A60"/>
    <w:rsid w:val="00054C59"/>
    <w:rsid w:val="00056E5C"/>
    <w:rsid w:val="00057160"/>
    <w:rsid w:val="000602CA"/>
    <w:rsid w:val="00063254"/>
    <w:rsid w:val="00071C9E"/>
    <w:rsid w:val="00077EEB"/>
    <w:rsid w:val="000810C8"/>
    <w:rsid w:val="0008756D"/>
    <w:rsid w:val="00087792"/>
    <w:rsid w:val="000A0EF3"/>
    <w:rsid w:val="000A2F51"/>
    <w:rsid w:val="000A390C"/>
    <w:rsid w:val="000A4F9B"/>
    <w:rsid w:val="000A63E5"/>
    <w:rsid w:val="000C0F26"/>
    <w:rsid w:val="000C623D"/>
    <w:rsid w:val="000D02B8"/>
    <w:rsid w:val="000D49FC"/>
    <w:rsid w:val="000D4D21"/>
    <w:rsid w:val="000D7DCA"/>
    <w:rsid w:val="000E2DC7"/>
    <w:rsid w:val="000E5474"/>
    <w:rsid w:val="000E549D"/>
    <w:rsid w:val="000F57EA"/>
    <w:rsid w:val="000F6854"/>
    <w:rsid w:val="0010786F"/>
    <w:rsid w:val="0011088D"/>
    <w:rsid w:val="0012218C"/>
    <w:rsid w:val="0013753F"/>
    <w:rsid w:val="00146D3F"/>
    <w:rsid w:val="00162E70"/>
    <w:rsid w:val="00162E84"/>
    <w:rsid w:val="00173715"/>
    <w:rsid w:val="00174290"/>
    <w:rsid w:val="00177C7C"/>
    <w:rsid w:val="00180F5D"/>
    <w:rsid w:val="0018163A"/>
    <w:rsid w:val="00183AE6"/>
    <w:rsid w:val="001A1F3C"/>
    <w:rsid w:val="001B5A0F"/>
    <w:rsid w:val="001C3CA1"/>
    <w:rsid w:val="001E39F5"/>
    <w:rsid w:val="001F06C0"/>
    <w:rsid w:val="001F13B7"/>
    <w:rsid w:val="001F33C8"/>
    <w:rsid w:val="001F7C4F"/>
    <w:rsid w:val="00207B94"/>
    <w:rsid w:val="002102EB"/>
    <w:rsid w:val="0021646C"/>
    <w:rsid w:val="00223E9E"/>
    <w:rsid w:val="00223F8C"/>
    <w:rsid w:val="0022506F"/>
    <w:rsid w:val="002342B2"/>
    <w:rsid w:val="00240271"/>
    <w:rsid w:val="0024668D"/>
    <w:rsid w:val="0025088A"/>
    <w:rsid w:val="00255F25"/>
    <w:rsid w:val="002612C5"/>
    <w:rsid w:val="002815A9"/>
    <w:rsid w:val="00285AB4"/>
    <w:rsid w:val="00293EAD"/>
    <w:rsid w:val="002A0CAB"/>
    <w:rsid w:val="002A1705"/>
    <w:rsid w:val="002A41BC"/>
    <w:rsid w:val="002A7B80"/>
    <w:rsid w:val="002A7D4B"/>
    <w:rsid w:val="002A7D8A"/>
    <w:rsid w:val="002B3545"/>
    <w:rsid w:val="002B3ADB"/>
    <w:rsid w:val="002B5656"/>
    <w:rsid w:val="002B61E9"/>
    <w:rsid w:val="002C2189"/>
    <w:rsid w:val="002D22B6"/>
    <w:rsid w:val="002D2D35"/>
    <w:rsid w:val="002D6F60"/>
    <w:rsid w:val="002E4BEC"/>
    <w:rsid w:val="002E76F5"/>
    <w:rsid w:val="002F362C"/>
    <w:rsid w:val="00306F2F"/>
    <w:rsid w:val="0031322E"/>
    <w:rsid w:val="0031580F"/>
    <w:rsid w:val="00320E46"/>
    <w:rsid w:val="0032373B"/>
    <w:rsid w:val="0032518C"/>
    <w:rsid w:val="003353F6"/>
    <w:rsid w:val="003359F5"/>
    <w:rsid w:val="00335C7E"/>
    <w:rsid w:val="0034375E"/>
    <w:rsid w:val="003440A0"/>
    <w:rsid w:val="00373423"/>
    <w:rsid w:val="00376041"/>
    <w:rsid w:val="00384F40"/>
    <w:rsid w:val="0039343E"/>
    <w:rsid w:val="003958EF"/>
    <w:rsid w:val="00397C6A"/>
    <w:rsid w:val="003A3615"/>
    <w:rsid w:val="003A6978"/>
    <w:rsid w:val="003B3F98"/>
    <w:rsid w:val="003B720D"/>
    <w:rsid w:val="003C06B2"/>
    <w:rsid w:val="003C5971"/>
    <w:rsid w:val="003D5CCB"/>
    <w:rsid w:val="003E682C"/>
    <w:rsid w:val="003F74AC"/>
    <w:rsid w:val="00402E13"/>
    <w:rsid w:val="004046F7"/>
    <w:rsid w:val="00413D0D"/>
    <w:rsid w:val="00423E37"/>
    <w:rsid w:val="0042652F"/>
    <w:rsid w:val="0044198D"/>
    <w:rsid w:val="00441AF6"/>
    <w:rsid w:val="00441B24"/>
    <w:rsid w:val="004527D2"/>
    <w:rsid w:val="00454305"/>
    <w:rsid w:val="00471DAF"/>
    <w:rsid w:val="00483FE7"/>
    <w:rsid w:val="00485169"/>
    <w:rsid w:val="00494832"/>
    <w:rsid w:val="00496748"/>
    <w:rsid w:val="004A513C"/>
    <w:rsid w:val="004A7657"/>
    <w:rsid w:val="004B17A1"/>
    <w:rsid w:val="004D03DD"/>
    <w:rsid w:val="004D24BA"/>
    <w:rsid w:val="004D7E4C"/>
    <w:rsid w:val="004E2CFD"/>
    <w:rsid w:val="005079DA"/>
    <w:rsid w:val="00514EB6"/>
    <w:rsid w:val="00524A98"/>
    <w:rsid w:val="00525649"/>
    <w:rsid w:val="00562639"/>
    <w:rsid w:val="0056336C"/>
    <w:rsid w:val="00563A9C"/>
    <w:rsid w:val="00565734"/>
    <w:rsid w:val="005709A1"/>
    <w:rsid w:val="0057510A"/>
    <w:rsid w:val="005B4E17"/>
    <w:rsid w:val="005C7CCC"/>
    <w:rsid w:val="005C7E15"/>
    <w:rsid w:val="005D37A4"/>
    <w:rsid w:val="005E232F"/>
    <w:rsid w:val="005F3268"/>
    <w:rsid w:val="00624C25"/>
    <w:rsid w:val="00631DE3"/>
    <w:rsid w:val="006322AB"/>
    <w:rsid w:val="00633C1B"/>
    <w:rsid w:val="00643158"/>
    <w:rsid w:val="00657A27"/>
    <w:rsid w:val="00661D22"/>
    <w:rsid w:val="006666AB"/>
    <w:rsid w:val="00676639"/>
    <w:rsid w:val="0069491A"/>
    <w:rsid w:val="006A7EC2"/>
    <w:rsid w:val="006B4035"/>
    <w:rsid w:val="006D31BA"/>
    <w:rsid w:val="006F3352"/>
    <w:rsid w:val="006F50C8"/>
    <w:rsid w:val="006F7073"/>
    <w:rsid w:val="0070190A"/>
    <w:rsid w:val="00704B56"/>
    <w:rsid w:val="0070527C"/>
    <w:rsid w:val="007060C5"/>
    <w:rsid w:val="00714DA1"/>
    <w:rsid w:val="00727436"/>
    <w:rsid w:val="00731D20"/>
    <w:rsid w:val="00733BB7"/>
    <w:rsid w:val="00740A35"/>
    <w:rsid w:val="00756553"/>
    <w:rsid w:val="00773451"/>
    <w:rsid w:val="00774DEF"/>
    <w:rsid w:val="00784B49"/>
    <w:rsid w:val="00790997"/>
    <w:rsid w:val="007A1E66"/>
    <w:rsid w:val="007C23FD"/>
    <w:rsid w:val="007C38E1"/>
    <w:rsid w:val="007C7F77"/>
    <w:rsid w:val="007D041E"/>
    <w:rsid w:val="007E04DA"/>
    <w:rsid w:val="007E7E6D"/>
    <w:rsid w:val="008023BD"/>
    <w:rsid w:val="00806162"/>
    <w:rsid w:val="00816D92"/>
    <w:rsid w:val="0082143B"/>
    <w:rsid w:val="00821CFC"/>
    <w:rsid w:val="00830ED3"/>
    <w:rsid w:val="008321A0"/>
    <w:rsid w:val="0083493F"/>
    <w:rsid w:val="00851B41"/>
    <w:rsid w:val="00876E41"/>
    <w:rsid w:val="00877BE9"/>
    <w:rsid w:val="00886032"/>
    <w:rsid w:val="008867D5"/>
    <w:rsid w:val="008A7645"/>
    <w:rsid w:val="008B535A"/>
    <w:rsid w:val="008B764B"/>
    <w:rsid w:val="008C14D2"/>
    <w:rsid w:val="008D69C7"/>
    <w:rsid w:val="008F291A"/>
    <w:rsid w:val="00913897"/>
    <w:rsid w:val="00930450"/>
    <w:rsid w:val="00943687"/>
    <w:rsid w:val="00947758"/>
    <w:rsid w:val="00957B04"/>
    <w:rsid w:val="00963122"/>
    <w:rsid w:val="009765DE"/>
    <w:rsid w:val="00977711"/>
    <w:rsid w:val="00983894"/>
    <w:rsid w:val="009871EA"/>
    <w:rsid w:val="00990962"/>
    <w:rsid w:val="009A3B1A"/>
    <w:rsid w:val="009A49E2"/>
    <w:rsid w:val="009A6825"/>
    <w:rsid w:val="009A74A3"/>
    <w:rsid w:val="009C49B2"/>
    <w:rsid w:val="009C574A"/>
    <w:rsid w:val="009C7960"/>
    <w:rsid w:val="009D046C"/>
    <w:rsid w:val="009F7694"/>
    <w:rsid w:val="00A013A8"/>
    <w:rsid w:val="00A035F9"/>
    <w:rsid w:val="00A160E4"/>
    <w:rsid w:val="00A24157"/>
    <w:rsid w:val="00A24F78"/>
    <w:rsid w:val="00A37472"/>
    <w:rsid w:val="00A37F6A"/>
    <w:rsid w:val="00A423F0"/>
    <w:rsid w:val="00A60002"/>
    <w:rsid w:val="00A615EC"/>
    <w:rsid w:val="00A625D1"/>
    <w:rsid w:val="00A67A49"/>
    <w:rsid w:val="00A72EF4"/>
    <w:rsid w:val="00A83B11"/>
    <w:rsid w:val="00A83F4F"/>
    <w:rsid w:val="00A87D25"/>
    <w:rsid w:val="00A91340"/>
    <w:rsid w:val="00A9477D"/>
    <w:rsid w:val="00AB031B"/>
    <w:rsid w:val="00AD6ACA"/>
    <w:rsid w:val="00AD75A3"/>
    <w:rsid w:val="00AE4323"/>
    <w:rsid w:val="00B0702D"/>
    <w:rsid w:val="00B0709B"/>
    <w:rsid w:val="00B07B3A"/>
    <w:rsid w:val="00B16C02"/>
    <w:rsid w:val="00B203E9"/>
    <w:rsid w:val="00B2669C"/>
    <w:rsid w:val="00B26F96"/>
    <w:rsid w:val="00B33335"/>
    <w:rsid w:val="00B52F3D"/>
    <w:rsid w:val="00B56C0E"/>
    <w:rsid w:val="00B60407"/>
    <w:rsid w:val="00B62116"/>
    <w:rsid w:val="00B62BB6"/>
    <w:rsid w:val="00B764ED"/>
    <w:rsid w:val="00B80BF0"/>
    <w:rsid w:val="00B848A0"/>
    <w:rsid w:val="00B8503A"/>
    <w:rsid w:val="00B95654"/>
    <w:rsid w:val="00B9611B"/>
    <w:rsid w:val="00BA636A"/>
    <w:rsid w:val="00BB063C"/>
    <w:rsid w:val="00BB6D04"/>
    <w:rsid w:val="00BC32E7"/>
    <w:rsid w:val="00BC6E88"/>
    <w:rsid w:val="00BD2B08"/>
    <w:rsid w:val="00BE3BD7"/>
    <w:rsid w:val="00BF2B9D"/>
    <w:rsid w:val="00C0254C"/>
    <w:rsid w:val="00C12649"/>
    <w:rsid w:val="00C13B00"/>
    <w:rsid w:val="00C1564F"/>
    <w:rsid w:val="00C23FF0"/>
    <w:rsid w:val="00C26369"/>
    <w:rsid w:val="00C4057E"/>
    <w:rsid w:val="00C412D2"/>
    <w:rsid w:val="00C44CE3"/>
    <w:rsid w:val="00C454FE"/>
    <w:rsid w:val="00C5418B"/>
    <w:rsid w:val="00C64951"/>
    <w:rsid w:val="00C66B29"/>
    <w:rsid w:val="00C72787"/>
    <w:rsid w:val="00C802AB"/>
    <w:rsid w:val="00C82239"/>
    <w:rsid w:val="00C911AC"/>
    <w:rsid w:val="00CC5B3F"/>
    <w:rsid w:val="00CD07EE"/>
    <w:rsid w:val="00CF2397"/>
    <w:rsid w:val="00CF2A05"/>
    <w:rsid w:val="00D0583A"/>
    <w:rsid w:val="00D12726"/>
    <w:rsid w:val="00D45041"/>
    <w:rsid w:val="00D469CF"/>
    <w:rsid w:val="00D50B31"/>
    <w:rsid w:val="00D64165"/>
    <w:rsid w:val="00D6708D"/>
    <w:rsid w:val="00D71A3C"/>
    <w:rsid w:val="00D80227"/>
    <w:rsid w:val="00D862A7"/>
    <w:rsid w:val="00D924CD"/>
    <w:rsid w:val="00D94494"/>
    <w:rsid w:val="00DB30C1"/>
    <w:rsid w:val="00DC4362"/>
    <w:rsid w:val="00DD0827"/>
    <w:rsid w:val="00DD2D8C"/>
    <w:rsid w:val="00DE0E2E"/>
    <w:rsid w:val="00E1712B"/>
    <w:rsid w:val="00E26623"/>
    <w:rsid w:val="00E30733"/>
    <w:rsid w:val="00E42A60"/>
    <w:rsid w:val="00E457BE"/>
    <w:rsid w:val="00E562FA"/>
    <w:rsid w:val="00E575AF"/>
    <w:rsid w:val="00E65870"/>
    <w:rsid w:val="00E7402E"/>
    <w:rsid w:val="00EA60A5"/>
    <w:rsid w:val="00EA735B"/>
    <w:rsid w:val="00EB31C8"/>
    <w:rsid w:val="00EC0B37"/>
    <w:rsid w:val="00EE030F"/>
    <w:rsid w:val="00EE33AD"/>
    <w:rsid w:val="00EF51C9"/>
    <w:rsid w:val="00F05683"/>
    <w:rsid w:val="00F146B3"/>
    <w:rsid w:val="00F46398"/>
    <w:rsid w:val="00F471D3"/>
    <w:rsid w:val="00F57910"/>
    <w:rsid w:val="00F744BF"/>
    <w:rsid w:val="00F82636"/>
    <w:rsid w:val="00FA6DEE"/>
    <w:rsid w:val="00FA77DF"/>
    <w:rsid w:val="00FC3D6D"/>
    <w:rsid w:val="00FC6C22"/>
    <w:rsid w:val="00FD1DD7"/>
    <w:rsid w:val="00FE4B9D"/>
    <w:rsid w:val="00FE5D37"/>
    <w:rsid w:val="00FF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A349F"/>
  <w15:docId w15:val="{217A36FD-5FF0-46EB-B030-80FD952A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375E"/>
  </w:style>
  <w:style w:type="paragraph" w:styleId="10">
    <w:name w:val="heading 1"/>
    <w:basedOn w:val="a0"/>
    <w:next w:val="a0"/>
    <w:link w:val="11"/>
    <w:uiPriority w:val="9"/>
    <w:qFormat/>
    <w:rsid w:val="0034375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0">
    <w:name w:val="heading 2"/>
    <w:basedOn w:val="a0"/>
    <w:next w:val="a0"/>
    <w:link w:val="21"/>
    <w:uiPriority w:val="9"/>
    <w:unhideWhenUsed/>
    <w:qFormat/>
    <w:rsid w:val="0034375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3437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43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43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43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43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43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43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54C59"/>
    <w:pPr>
      <w:ind w:left="720"/>
      <w:contextualSpacing/>
    </w:pPr>
  </w:style>
  <w:style w:type="paragraph" w:styleId="a5">
    <w:name w:val="Body Text"/>
    <w:aliases w:val="Основной текст♫"/>
    <w:link w:val="a6"/>
    <w:qFormat/>
    <w:rsid w:val="00054C59"/>
    <w:pPr>
      <w:suppressAutoHyphens/>
      <w:spacing w:after="0" w:line="276" w:lineRule="auto"/>
      <w:ind w:firstLine="709"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character" w:customStyle="1" w:styleId="a6">
    <w:name w:val="Основной текст Знак"/>
    <w:aliases w:val="Основной текст♫ Знак"/>
    <w:basedOn w:val="a1"/>
    <w:link w:val="a5"/>
    <w:rsid w:val="00054C59"/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paragraph" w:customStyle="1" w:styleId="a">
    <w:name w:val="Список нумерованный (цифра с точкой)♫"/>
    <w:uiPriority w:val="33"/>
    <w:qFormat/>
    <w:rsid w:val="00054C59"/>
    <w:pPr>
      <w:keepLines/>
      <w:numPr>
        <w:numId w:val="2"/>
      </w:numPr>
      <w:suppressAutoHyphens/>
      <w:spacing w:before="120" w:after="12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8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34375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1">
    <w:name w:val="Заголовок 2 Знак"/>
    <w:basedOn w:val="a1"/>
    <w:link w:val="20"/>
    <w:uiPriority w:val="9"/>
    <w:rsid w:val="003437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1">
    <w:name w:val="Заголовок 3 Знак"/>
    <w:basedOn w:val="a1"/>
    <w:link w:val="30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34375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34375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34375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1"/>
    <w:link w:val="7"/>
    <w:uiPriority w:val="9"/>
    <w:semiHidden/>
    <w:rsid w:val="0034375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1"/>
    <w:link w:val="8"/>
    <w:uiPriority w:val="9"/>
    <w:semiHidden/>
    <w:rsid w:val="0034375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1"/>
    <w:link w:val="9"/>
    <w:uiPriority w:val="9"/>
    <w:semiHidden/>
    <w:rsid w:val="0034375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7">
    <w:name w:val="caption"/>
    <w:basedOn w:val="a0"/>
    <w:next w:val="a0"/>
    <w:uiPriority w:val="35"/>
    <w:semiHidden/>
    <w:unhideWhenUsed/>
    <w:qFormat/>
    <w:rsid w:val="0034375E"/>
    <w:pPr>
      <w:spacing w:line="240" w:lineRule="auto"/>
    </w:pPr>
    <w:rPr>
      <w:b/>
      <w:bCs/>
      <w:smallCaps/>
      <w:color w:val="44546A" w:themeColor="text2"/>
    </w:rPr>
  </w:style>
  <w:style w:type="paragraph" w:styleId="a8">
    <w:name w:val="Title"/>
    <w:basedOn w:val="a0"/>
    <w:next w:val="a0"/>
    <w:link w:val="a9"/>
    <w:uiPriority w:val="10"/>
    <w:qFormat/>
    <w:rsid w:val="0034375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9">
    <w:name w:val="Заголовок Знак"/>
    <w:basedOn w:val="a1"/>
    <w:link w:val="a8"/>
    <w:uiPriority w:val="10"/>
    <w:rsid w:val="0034375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a">
    <w:name w:val="Subtitle"/>
    <w:basedOn w:val="a0"/>
    <w:next w:val="a0"/>
    <w:link w:val="ab"/>
    <w:uiPriority w:val="11"/>
    <w:qFormat/>
    <w:rsid w:val="0034375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b">
    <w:name w:val="Подзаголовок Знак"/>
    <w:basedOn w:val="a1"/>
    <w:link w:val="aa"/>
    <w:uiPriority w:val="11"/>
    <w:rsid w:val="0034375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c">
    <w:name w:val="Strong"/>
    <w:basedOn w:val="a1"/>
    <w:uiPriority w:val="22"/>
    <w:qFormat/>
    <w:rsid w:val="0034375E"/>
    <w:rPr>
      <w:b/>
      <w:bCs/>
    </w:rPr>
  </w:style>
  <w:style w:type="character" w:styleId="ad">
    <w:name w:val="Emphasis"/>
    <w:basedOn w:val="a1"/>
    <w:uiPriority w:val="20"/>
    <w:qFormat/>
    <w:rsid w:val="0034375E"/>
    <w:rPr>
      <w:i/>
      <w:iCs/>
    </w:rPr>
  </w:style>
  <w:style w:type="paragraph" w:styleId="ae">
    <w:name w:val="No Spacing"/>
    <w:uiPriority w:val="1"/>
    <w:qFormat/>
    <w:rsid w:val="0034375E"/>
    <w:pPr>
      <w:spacing w:after="0" w:line="240" w:lineRule="auto"/>
    </w:pPr>
  </w:style>
  <w:style w:type="paragraph" w:styleId="22">
    <w:name w:val="Quote"/>
    <w:basedOn w:val="a0"/>
    <w:next w:val="a0"/>
    <w:link w:val="23"/>
    <w:uiPriority w:val="29"/>
    <w:qFormat/>
    <w:rsid w:val="0034375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3">
    <w:name w:val="Цитата 2 Знак"/>
    <w:basedOn w:val="a1"/>
    <w:link w:val="22"/>
    <w:uiPriority w:val="29"/>
    <w:rsid w:val="0034375E"/>
    <w:rPr>
      <w:color w:val="44546A" w:themeColor="text2"/>
      <w:sz w:val="24"/>
      <w:szCs w:val="24"/>
    </w:rPr>
  </w:style>
  <w:style w:type="paragraph" w:styleId="af">
    <w:name w:val="Intense Quote"/>
    <w:basedOn w:val="a0"/>
    <w:next w:val="a0"/>
    <w:link w:val="af0"/>
    <w:uiPriority w:val="30"/>
    <w:qFormat/>
    <w:rsid w:val="0034375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0">
    <w:name w:val="Выделенная цитата Знак"/>
    <w:basedOn w:val="a1"/>
    <w:link w:val="af"/>
    <w:uiPriority w:val="30"/>
    <w:rsid w:val="0034375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1">
    <w:name w:val="Subtle Emphasis"/>
    <w:basedOn w:val="a1"/>
    <w:uiPriority w:val="19"/>
    <w:qFormat/>
    <w:rsid w:val="0034375E"/>
    <w:rPr>
      <w:i/>
      <w:iCs/>
      <w:color w:val="595959" w:themeColor="text1" w:themeTint="A6"/>
    </w:rPr>
  </w:style>
  <w:style w:type="character" w:styleId="af2">
    <w:name w:val="Intense Emphasis"/>
    <w:basedOn w:val="a1"/>
    <w:uiPriority w:val="21"/>
    <w:qFormat/>
    <w:rsid w:val="0034375E"/>
    <w:rPr>
      <w:b/>
      <w:bCs/>
      <w:i/>
      <w:iCs/>
    </w:rPr>
  </w:style>
  <w:style w:type="character" w:styleId="af3">
    <w:name w:val="Subtle Reference"/>
    <w:basedOn w:val="a1"/>
    <w:uiPriority w:val="31"/>
    <w:qFormat/>
    <w:rsid w:val="0034375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1"/>
    <w:uiPriority w:val="32"/>
    <w:qFormat/>
    <w:rsid w:val="0034375E"/>
    <w:rPr>
      <w:b/>
      <w:bCs/>
      <w:smallCaps/>
      <w:color w:val="44546A" w:themeColor="text2"/>
      <w:u w:val="single"/>
    </w:rPr>
  </w:style>
  <w:style w:type="character" w:styleId="af5">
    <w:name w:val="Book Title"/>
    <w:basedOn w:val="a1"/>
    <w:uiPriority w:val="33"/>
    <w:qFormat/>
    <w:rsid w:val="0034375E"/>
    <w:rPr>
      <w:b/>
      <w:bCs/>
      <w:smallCaps/>
      <w:spacing w:val="10"/>
    </w:rPr>
  </w:style>
  <w:style w:type="paragraph" w:styleId="af6">
    <w:name w:val="TOC Heading"/>
    <w:basedOn w:val="10"/>
    <w:next w:val="a0"/>
    <w:uiPriority w:val="39"/>
    <w:unhideWhenUsed/>
    <w:qFormat/>
    <w:rsid w:val="0034375E"/>
    <w:pPr>
      <w:outlineLvl w:val="9"/>
    </w:pPr>
  </w:style>
  <w:style w:type="paragraph" w:styleId="af7">
    <w:name w:val="header"/>
    <w:basedOn w:val="a0"/>
    <w:link w:val="af8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037D0B"/>
  </w:style>
  <w:style w:type="paragraph" w:styleId="af9">
    <w:name w:val="footer"/>
    <w:basedOn w:val="a0"/>
    <w:link w:val="afa"/>
    <w:uiPriority w:val="99"/>
    <w:unhideWhenUsed/>
    <w:rsid w:val="0003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037D0B"/>
  </w:style>
  <w:style w:type="paragraph" w:styleId="afb">
    <w:name w:val="endnote text"/>
    <w:basedOn w:val="a0"/>
    <w:link w:val="afc"/>
    <w:uiPriority w:val="99"/>
    <w:semiHidden/>
    <w:unhideWhenUsed/>
    <w:rsid w:val="00037D0B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rsid w:val="00037D0B"/>
    <w:rPr>
      <w:sz w:val="20"/>
      <w:szCs w:val="20"/>
    </w:rPr>
  </w:style>
  <w:style w:type="character" w:styleId="afd">
    <w:name w:val="endnote reference"/>
    <w:basedOn w:val="a1"/>
    <w:uiPriority w:val="99"/>
    <w:semiHidden/>
    <w:unhideWhenUsed/>
    <w:rsid w:val="00037D0B"/>
    <w:rPr>
      <w:vertAlign w:val="superscript"/>
    </w:rPr>
  </w:style>
  <w:style w:type="paragraph" w:styleId="24">
    <w:name w:val="toc 2"/>
    <w:basedOn w:val="a0"/>
    <w:next w:val="a0"/>
    <w:autoRedefine/>
    <w:uiPriority w:val="39"/>
    <w:unhideWhenUsed/>
    <w:rsid w:val="00037D0B"/>
    <w:pPr>
      <w:spacing w:after="100"/>
      <w:ind w:left="220"/>
    </w:pPr>
    <w:rPr>
      <w:rFonts w:cs="Times New Roman"/>
      <w:lang w:val="en-US"/>
    </w:rPr>
  </w:style>
  <w:style w:type="paragraph" w:styleId="12">
    <w:name w:val="toc 1"/>
    <w:basedOn w:val="a0"/>
    <w:next w:val="a0"/>
    <w:autoRedefine/>
    <w:uiPriority w:val="39"/>
    <w:unhideWhenUsed/>
    <w:rsid w:val="00037D0B"/>
    <w:pPr>
      <w:spacing w:after="100"/>
    </w:pPr>
    <w:rPr>
      <w:rFonts w:cs="Times New Roman"/>
      <w:lang w:val="en-US"/>
    </w:rPr>
  </w:style>
  <w:style w:type="paragraph" w:styleId="32">
    <w:name w:val="toc 3"/>
    <w:basedOn w:val="a0"/>
    <w:next w:val="a0"/>
    <w:autoRedefine/>
    <w:uiPriority w:val="39"/>
    <w:unhideWhenUsed/>
    <w:rsid w:val="00037D0B"/>
    <w:pPr>
      <w:spacing w:after="100"/>
      <w:ind w:left="440"/>
    </w:pPr>
    <w:rPr>
      <w:rFonts w:cs="Times New Roman"/>
      <w:lang w:val="en-US"/>
    </w:rPr>
  </w:style>
  <w:style w:type="character" w:styleId="afe">
    <w:name w:val="Hyperlink"/>
    <w:basedOn w:val="a1"/>
    <w:uiPriority w:val="99"/>
    <w:unhideWhenUsed/>
    <w:rsid w:val="00EA735B"/>
    <w:rPr>
      <w:color w:val="0563C1" w:themeColor="hyperlink"/>
      <w:u w:val="single"/>
    </w:rPr>
  </w:style>
  <w:style w:type="paragraph" w:styleId="aff">
    <w:name w:val="Balloon Text"/>
    <w:basedOn w:val="a0"/>
    <w:link w:val="aff0"/>
    <w:uiPriority w:val="99"/>
    <w:semiHidden/>
    <w:unhideWhenUsed/>
    <w:rsid w:val="00A0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A013A8"/>
    <w:rPr>
      <w:rFonts w:ascii="Tahoma" w:hAnsi="Tahoma" w:cs="Tahoma"/>
      <w:sz w:val="16"/>
      <w:szCs w:val="16"/>
    </w:rPr>
  </w:style>
  <w:style w:type="character" w:styleId="aff1">
    <w:name w:val="annotation reference"/>
    <w:basedOn w:val="a1"/>
    <w:uiPriority w:val="99"/>
    <w:semiHidden/>
    <w:unhideWhenUsed/>
    <w:rsid w:val="00624C25"/>
    <w:rPr>
      <w:sz w:val="16"/>
      <w:szCs w:val="16"/>
    </w:rPr>
  </w:style>
  <w:style w:type="paragraph" w:styleId="aff2">
    <w:name w:val="annotation text"/>
    <w:basedOn w:val="a0"/>
    <w:link w:val="aff3"/>
    <w:uiPriority w:val="99"/>
    <w:semiHidden/>
    <w:unhideWhenUsed/>
    <w:rsid w:val="00624C2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624C25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624C2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624C25"/>
    <w:rPr>
      <w:b/>
      <w:bCs/>
      <w:sz w:val="20"/>
      <w:szCs w:val="20"/>
    </w:rPr>
  </w:style>
  <w:style w:type="paragraph" w:customStyle="1" w:styleId="13">
    <w:name w:val="Абзац списка1"/>
    <w:basedOn w:val="a0"/>
    <w:rsid w:val="00756553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1">
    <w:name w:val="Список маркированный уровень 1♫"/>
    <w:uiPriority w:val="38"/>
    <w:qFormat/>
    <w:rsid w:val="000C623D"/>
    <w:pPr>
      <w:keepLines/>
      <w:numPr>
        <w:numId w:val="15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sz w:val="28"/>
      <w:szCs w:val="20"/>
      <w:lang w:eastAsia="ru-RU"/>
    </w:rPr>
  </w:style>
  <w:style w:type="paragraph" w:customStyle="1" w:styleId="2">
    <w:name w:val="Список маркированный уровень 2♫"/>
    <w:uiPriority w:val="38"/>
    <w:qFormat/>
    <w:rsid w:val="000C623D"/>
    <w:pPr>
      <w:keepLines/>
      <w:numPr>
        <w:ilvl w:val="1"/>
        <w:numId w:val="15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sz w:val="28"/>
      <w:szCs w:val="20"/>
      <w:lang w:eastAsia="ru-RU"/>
    </w:rPr>
  </w:style>
  <w:style w:type="paragraph" w:customStyle="1" w:styleId="3">
    <w:name w:val="Список маркированный уровень 3♫"/>
    <w:uiPriority w:val="38"/>
    <w:qFormat/>
    <w:rsid w:val="000C623D"/>
    <w:pPr>
      <w:keepLines/>
      <w:numPr>
        <w:ilvl w:val="2"/>
        <w:numId w:val="15"/>
      </w:numPr>
      <w:suppressAutoHyphens/>
      <w:spacing w:before="120" w:after="120" w:line="276" w:lineRule="auto"/>
      <w:contextualSpacing/>
      <w:jc w:val="both"/>
    </w:pPr>
    <w:rPr>
      <w:rFonts w:ascii="+Times New Roman" w:eastAsia="Times New Roman" w:hAnsi="+Times New Roman" w:cs="Times New Roman"/>
      <w:snapToGrid w:val="0"/>
      <w:color w:val="000000"/>
      <w:sz w:val="28"/>
      <w:szCs w:val="20"/>
      <w:lang w:eastAsia="ru-RU"/>
    </w:rPr>
  </w:style>
  <w:style w:type="paragraph" w:customStyle="1" w:styleId="OTRNormal">
    <w:name w:val="_OTR_Normal"/>
    <w:link w:val="OTRNormal0"/>
    <w:rsid w:val="00A37F6A"/>
    <w:pPr>
      <w:spacing w:before="120" w:after="12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OTRNormal0">
    <w:name w:val="_OTR_Normal Знак"/>
    <w:link w:val="OTRNormal"/>
    <w:rsid w:val="00A37F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TRListnum">
    <w:name w:val="_OTR_List_num"/>
    <w:link w:val="OTRListnum0"/>
    <w:rsid w:val="00293EAD"/>
    <w:pPr>
      <w:tabs>
        <w:tab w:val="num" w:pos="992"/>
        <w:tab w:val="left" w:pos="1080"/>
      </w:tabs>
      <w:spacing w:before="120" w:after="120" w:line="240" w:lineRule="auto"/>
      <w:ind w:left="992" w:hanging="283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OTRListnum0">
    <w:name w:val="_OTR_List_num Знак"/>
    <w:link w:val="OTRListnum"/>
    <w:rsid w:val="00293EAD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07/relationships/hdphoto" Target="media/hdphoto1.wdp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fzs.roskazna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D88FB-5991-463B-8D17-49C640F5F6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353E90-FBDA-4320-9C99-699BD06D5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15</Pages>
  <Words>2857</Words>
  <Characters>16287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itransition.corp</Company>
  <LinksUpToDate>false</LinksUpToDate>
  <CharactersWithSpaces>19106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Borovnyova, Ekaterina</dc:creator>
  <cp:lastModifiedBy>Гоголев Станислав Юрьевич</cp:lastModifiedBy>
  <cp:revision>33</cp:revision>
  <cp:lastPrinted>2022-02-02T12:54:00Z</cp:lastPrinted>
  <dcterms:created xsi:type="dcterms:W3CDTF">2023-03-01T13:51:00Z</dcterms:created>
  <dcterms:modified xsi:type="dcterms:W3CDTF">2024-11-13T12:33:00Z</dcterms:modified>
</cp:coreProperties>
</file>